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602" w:rsidRPr="004E51F5" w:rsidRDefault="004E51F5" w:rsidP="004E51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sz w:val="36"/>
        </w:rPr>
      </w:pPr>
      <w:r w:rsidRPr="004E51F5">
        <w:rPr>
          <w:b/>
          <w:sz w:val="36"/>
        </w:rPr>
        <w:t>Dekorativní kosmetika</w:t>
      </w:r>
    </w:p>
    <w:p w:rsidR="00537602" w:rsidRPr="00537602" w:rsidRDefault="00537602" w:rsidP="00537602"/>
    <w:p w:rsidR="00537602" w:rsidRPr="004E51F5" w:rsidRDefault="00537602" w:rsidP="004E51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</w:rPr>
      </w:pPr>
      <w:r w:rsidRPr="004E51F5">
        <w:rPr>
          <w:b/>
        </w:rPr>
        <w:t>Líčidla na obličej</w:t>
      </w:r>
    </w:p>
    <w:p w:rsidR="00537602" w:rsidRPr="00537602" w:rsidRDefault="00537602" w:rsidP="004E51F5">
      <w:pPr>
        <w:pStyle w:val="Odstavecseseznamem"/>
        <w:numPr>
          <w:ilvl w:val="0"/>
          <w:numId w:val="7"/>
        </w:numPr>
        <w:ind w:left="284" w:hanging="284"/>
      </w:pPr>
      <w:r w:rsidRPr="00537602">
        <w:t xml:space="preserve">slouží k </w:t>
      </w:r>
      <w:r w:rsidRPr="004E51F5">
        <w:rPr>
          <w:b/>
          <w:u w:val="single"/>
        </w:rPr>
        <w:t>zakrytí vad pleti, k úpravě barevného tónu</w:t>
      </w:r>
      <w:r w:rsidRPr="00537602">
        <w:t>, barevnému sjednocení pleti</w:t>
      </w:r>
    </w:p>
    <w:p w:rsidR="00537602" w:rsidRDefault="00537602" w:rsidP="004E51F5">
      <w:pPr>
        <w:pStyle w:val="Odstavecseseznamem"/>
        <w:numPr>
          <w:ilvl w:val="0"/>
          <w:numId w:val="7"/>
        </w:numPr>
        <w:ind w:left="284" w:hanging="284"/>
      </w:pPr>
      <w:r w:rsidRPr="00537602">
        <w:t>nanáší se na podkladový denní krém</w:t>
      </w:r>
    </w:p>
    <w:p w:rsidR="00537602" w:rsidRPr="004E51F5" w:rsidRDefault="00537602" w:rsidP="004E51F5">
      <w:pPr>
        <w:pStyle w:val="Odstavecseseznamem"/>
        <w:numPr>
          <w:ilvl w:val="0"/>
          <w:numId w:val="7"/>
        </w:numPr>
        <w:ind w:left="284" w:hanging="284"/>
        <w:rPr>
          <w:b/>
          <w:u w:val="single"/>
        </w:rPr>
      </w:pPr>
      <w:r w:rsidRPr="004E51F5">
        <w:rPr>
          <w:u w:val="single"/>
        </w:rPr>
        <w:t xml:space="preserve">rozdělují se </w:t>
      </w:r>
      <w:proofErr w:type="gramStart"/>
      <w:r w:rsidRPr="004E51F5">
        <w:rPr>
          <w:u w:val="single"/>
        </w:rPr>
        <w:t>na</w:t>
      </w:r>
      <w:proofErr w:type="gramEnd"/>
      <w:r w:rsidRPr="00537602">
        <w:t xml:space="preserve">: </w:t>
      </w:r>
      <w:r w:rsidRPr="004E51F5">
        <w:rPr>
          <w:b/>
          <w:u w:val="single"/>
        </w:rPr>
        <w:t>suchá líčidla</w:t>
      </w:r>
      <w:r w:rsidRPr="001A444A">
        <w:rPr>
          <w:b/>
        </w:rPr>
        <w:t xml:space="preserve"> </w:t>
      </w:r>
      <w:r w:rsidR="004E51F5" w:rsidRPr="001A444A">
        <w:rPr>
          <w:b/>
        </w:rPr>
        <w:t>-</w:t>
      </w:r>
      <w:r w:rsidRPr="001A444A">
        <w:rPr>
          <w:b/>
        </w:rPr>
        <w:t xml:space="preserve"> </w:t>
      </w:r>
      <w:r w:rsidRPr="004E51F5">
        <w:rPr>
          <w:b/>
          <w:u w:val="single"/>
        </w:rPr>
        <w:t xml:space="preserve">pleťové pudry, </w:t>
      </w:r>
      <w:proofErr w:type="spellStart"/>
      <w:r w:rsidRPr="004E51F5">
        <w:rPr>
          <w:b/>
          <w:u w:val="single"/>
        </w:rPr>
        <w:t>tvářenky</w:t>
      </w:r>
      <w:proofErr w:type="spellEnd"/>
    </w:p>
    <w:p w:rsidR="00537602" w:rsidRPr="004E51F5" w:rsidRDefault="004E51F5" w:rsidP="004E51F5">
      <w:pPr>
        <w:ind w:left="1416" w:firstLine="285"/>
        <w:rPr>
          <w:b/>
          <w:u w:val="single"/>
        </w:rPr>
      </w:pPr>
      <w:r>
        <w:rPr>
          <w:b/>
        </w:rPr>
        <w:t xml:space="preserve">  </w:t>
      </w:r>
      <w:r w:rsidR="001A444A" w:rsidRPr="001A444A">
        <w:rPr>
          <w:b/>
          <w:u w:val="single"/>
        </w:rPr>
        <w:t>krémová</w:t>
      </w:r>
      <w:r w:rsidR="00537602" w:rsidRPr="004E51F5">
        <w:rPr>
          <w:b/>
          <w:u w:val="single"/>
        </w:rPr>
        <w:t xml:space="preserve"> líčidla</w:t>
      </w:r>
      <w:r w:rsidRPr="001A444A">
        <w:rPr>
          <w:b/>
        </w:rPr>
        <w:t xml:space="preserve"> - </w:t>
      </w:r>
      <w:r w:rsidRPr="004E51F5">
        <w:rPr>
          <w:b/>
          <w:u w:val="single"/>
        </w:rPr>
        <w:t>make-upy</w:t>
      </w:r>
      <w:r w:rsidR="00673A50">
        <w:rPr>
          <w:b/>
          <w:u w:val="single"/>
        </w:rPr>
        <w:t>, rtěnky</w:t>
      </w:r>
      <w:r w:rsidRPr="004E51F5">
        <w:rPr>
          <w:b/>
          <w:u w:val="single"/>
        </w:rPr>
        <w:t xml:space="preserve"> </w:t>
      </w:r>
    </w:p>
    <w:p w:rsidR="00537602" w:rsidRPr="00537602" w:rsidRDefault="00537602" w:rsidP="00537602"/>
    <w:p w:rsidR="00537602" w:rsidRPr="004E51F5" w:rsidRDefault="00537602" w:rsidP="009C22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EFF"/>
        <w:ind w:right="48"/>
        <w:jc w:val="center"/>
        <w:rPr>
          <w:b/>
        </w:rPr>
      </w:pPr>
      <w:r w:rsidRPr="004E51F5">
        <w:rPr>
          <w:b/>
        </w:rPr>
        <w:t>Pleťové pudry</w:t>
      </w:r>
    </w:p>
    <w:p w:rsidR="00537602" w:rsidRPr="00537602" w:rsidRDefault="00193A99" w:rsidP="00537602">
      <w:pPr>
        <w:pStyle w:val="Odstavecseseznamem"/>
        <w:numPr>
          <w:ilvl w:val="0"/>
          <w:numId w:val="8"/>
        </w:numPr>
        <w:ind w:left="284" w:hanging="284"/>
      </w:pPr>
      <w:r>
        <w:rPr>
          <w:noProof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3204301</wp:posOffset>
            </wp:positionH>
            <wp:positionV relativeFrom="paragraph">
              <wp:posOffset>182154</wp:posOffset>
            </wp:positionV>
            <wp:extent cx="1195633" cy="831669"/>
            <wp:effectExtent l="19050" t="0" r="4517" b="0"/>
            <wp:wrapNone/>
            <wp:docPr id="73" name="irc_mi" descr="http://img.blesk.cz/img/1/gallery/178034_pudr-kosmetika-krasa-moza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blesk.cz/img/1/gallery/178034_pudr-kosmetika-krasa-moza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" t="3256" r="7827"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33" cy="83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602" w:rsidRPr="004E51F5">
        <w:rPr>
          <w:u w:val="single"/>
        </w:rPr>
        <w:t>význam</w:t>
      </w:r>
      <w:r w:rsidR="004E51F5">
        <w:t xml:space="preserve"> -</w:t>
      </w:r>
      <w:r w:rsidR="00537602" w:rsidRPr="00537602">
        <w:t xml:space="preserve"> dodávají pleti matný </w:t>
      </w:r>
      <w:r w:rsidR="004E51F5">
        <w:t>vzhled</w:t>
      </w:r>
      <w:r w:rsidR="00537602" w:rsidRPr="00537602">
        <w:t xml:space="preserve">, odebírají pleti přebytečný maz, </w:t>
      </w:r>
      <w:r w:rsidR="004E51F5">
        <w:t xml:space="preserve">pleť </w:t>
      </w:r>
      <w:r w:rsidR="00537602" w:rsidRPr="00537602">
        <w:t>barevně sjednocují</w:t>
      </w:r>
    </w:p>
    <w:p w:rsidR="00537602" w:rsidRPr="004E51F5" w:rsidRDefault="00537602" w:rsidP="004E51F5">
      <w:pPr>
        <w:pStyle w:val="Odstavecseseznamem"/>
        <w:numPr>
          <w:ilvl w:val="0"/>
          <w:numId w:val="8"/>
        </w:numPr>
        <w:ind w:left="284" w:hanging="284"/>
        <w:rPr>
          <w:b/>
        </w:rPr>
      </w:pPr>
      <w:r w:rsidRPr="004E51F5">
        <w:rPr>
          <w:u w:val="single"/>
        </w:rPr>
        <w:t>druhy:</w:t>
      </w:r>
      <w:r w:rsidRPr="00537602">
        <w:t xml:space="preserve"> </w:t>
      </w:r>
      <w:r w:rsidRPr="004E51F5">
        <w:rPr>
          <w:b/>
        </w:rPr>
        <w:t>práškové sypké</w:t>
      </w:r>
    </w:p>
    <w:p w:rsidR="00537602" w:rsidRPr="00537602" w:rsidRDefault="00537602" w:rsidP="00537602">
      <w:pPr>
        <w:rPr>
          <w:b/>
        </w:rPr>
      </w:pPr>
      <w:r w:rsidRPr="00537602">
        <w:rPr>
          <w:b/>
        </w:rPr>
        <w:t xml:space="preserve">                kompaktní </w:t>
      </w:r>
      <w:r w:rsidR="004E51F5">
        <w:rPr>
          <w:b/>
        </w:rPr>
        <w:t>= s</w:t>
      </w:r>
      <w:r w:rsidRPr="00537602">
        <w:rPr>
          <w:b/>
        </w:rPr>
        <w:t xml:space="preserve">lisované </w:t>
      </w:r>
    </w:p>
    <w:p w:rsidR="00537602" w:rsidRPr="00537602" w:rsidRDefault="002320E5" w:rsidP="005376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-328295</wp:posOffset>
            </wp:positionV>
            <wp:extent cx="1409700" cy="1320800"/>
            <wp:effectExtent l="19050" t="0" r="0" b="0"/>
            <wp:wrapNone/>
            <wp:docPr id="67" name="irc_mi" descr="http://www.elfkosmetika.cz/data/7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fkosmetika.cz/data/74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01" t="12744" r="4594" b="1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-328295</wp:posOffset>
            </wp:positionV>
            <wp:extent cx="1000760" cy="1377950"/>
            <wp:effectExtent l="19050" t="0" r="8890" b="0"/>
            <wp:wrapNone/>
            <wp:docPr id="70" name="irc_mi" descr="http://cz.oriflame.com/catalog-images/product/global/2163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z.oriflame.com/catalog-images/product/global/21632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00" t="8955" r="21541"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602" w:rsidRPr="00537602">
        <w:rPr>
          <w:b/>
        </w:rPr>
        <w:t xml:space="preserve">                lisované kuličky</w:t>
      </w:r>
      <w:r w:rsidR="004E51F5">
        <w:rPr>
          <w:b/>
        </w:rPr>
        <w:t xml:space="preserve"> = </w:t>
      </w:r>
      <w:r w:rsidR="00537602" w:rsidRPr="00537602">
        <w:rPr>
          <w:b/>
        </w:rPr>
        <w:t>perlové pudry</w:t>
      </w:r>
    </w:p>
    <w:p w:rsidR="00537602" w:rsidRPr="004E51F5" w:rsidRDefault="00537602" w:rsidP="00537602">
      <w:pPr>
        <w:rPr>
          <w:sz w:val="8"/>
        </w:rPr>
      </w:pPr>
    </w:p>
    <w:p w:rsidR="004E51F5" w:rsidRDefault="00537602" w:rsidP="004E51F5">
      <w:pPr>
        <w:pStyle w:val="Odstavecseseznamem"/>
        <w:numPr>
          <w:ilvl w:val="0"/>
          <w:numId w:val="9"/>
        </w:numPr>
        <w:ind w:left="284" w:hanging="284"/>
        <w:rPr>
          <w:b/>
        </w:rPr>
      </w:pPr>
      <w:r w:rsidRPr="004E51F5">
        <w:rPr>
          <w:u w:val="single"/>
        </w:rPr>
        <w:t>podle použití lze rozlišit</w:t>
      </w:r>
      <w:r w:rsidRPr="004E51F5">
        <w:rPr>
          <w:b/>
        </w:rPr>
        <w:t xml:space="preserve">:  </w:t>
      </w:r>
    </w:p>
    <w:p w:rsidR="00193A99" w:rsidRDefault="004E51F5" w:rsidP="004E51F5">
      <w:pPr>
        <w:rPr>
          <w:b/>
        </w:rPr>
      </w:pPr>
      <w:r>
        <w:rPr>
          <w:b/>
        </w:rPr>
        <w:t xml:space="preserve">    </w:t>
      </w:r>
      <w:r w:rsidRPr="00CE21E1">
        <w:rPr>
          <w:b/>
          <w:u w:val="single"/>
        </w:rPr>
        <w:t>transparentní pudry</w:t>
      </w:r>
      <w:r>
        <w:rPr>
          <w:b/>
        </w:rPr>
        <w:t xml:space="preserve"> (</w:t>
      </w:r>
      <w:r w:rsidR="00537602" w:rsidRPr="004E51F5">
        <w:rPr>
          <w:b/>
        </w:rPr>
        <w:t>pouze lehce kryjí)</w:t>
      </w:r>
      <w:r>
        <w:rPr>
          <w:b/>
        </w:rPr>
        <w:t xml:space="preserve">, </w:t>
      </w:r>
      <w:r w:rsidR="00537602" w:rsidRPr="00CE21E1">
        <w:rPr>
          <w:b/>
          <w:u w:val="single"/>
        </w:rPr>
        <w:t>krycí</w:t>
      </w:r>
      <w:r w:rsidR="00537602" w:rsidRPr="00537602">
        <w:rPr>
          <w:b/>
        </w:rPr>
        <w:t xml:space="preserve"> pudry</w:t>
      </w:r>
      <w:r>
        <w:rPr>
          <w:b/>
        </w:rPr>
        <w:t xml:space="preserve">, </w:t>
      </w:r>
    </w:p>
    <w:p w:rsidR="00537602" w:rsidRPr="00CE21E1" w:rsidRDefault="00193A99" w:rsidP="00CE21E1">
      <w:r>
        <w:rPr>
          <w:b/>
        </w:rPr>
        <w:t xml:space="preserve">    </w:t>
      </w:r>
      <w:r w:rsidR="004E51F5" w:rsidRPr="00CE21E1">
        <w:rPr>
          <w:b/>
          <w:u w:val="single"/>
        </w:rPr>
        <w:t xml:space="preserve">pudry </w:t>
      </w:r>
      <w:r w:rsidR="00537602" w:rsidRPr="00CE21E1">
        <w:rPr>
          <w:b/>
          <w:u w:val="single"/>
        </w:rPr>
        <w:t>pro akné</w:t>
      </w:r>
      <w:r w:rsidR="00537602" w:rsidRPr="00537602">
        <w:rPr>
          <w:b/>
        </w:rPr>
        <w:t xml:space="preserve"> - vysušují</w:t>
      </w:r>
      <w:r w:rsidR="004E51F5">
        <w:rPr>
          <w:b/>
        </w:rPr>
        <w:t xml:space="preserve">, </w:t>
      </w:r>
      <w:r w:rsidR="00CE21E1" w:rsidRPr="00CE21E1">
        <w:t>pudry s</w:t>
      </w:r>
      <w:r>
        <w:t xml:space="preserve">e </w:t>
      </w:r>
      <w:r w:rsidR="00537602" w:rsidRPr="00CE21E1">
        <w:t>třpytk</w:t>
      </w:r>
      <w:r>
        <w:t>ami</w:t>
      </w:r>
      <w:r w:rsidR="00537602" w:rsidRPr="00CE21E1">
        <w:t xml:space="preserve"> pro večerní líčení)</w:t>
      </w:r>
    </w:p>
    <w:p w:rsidR="00537602" w:rsidRDefault="00537602" w:rsidP="00537602">
      <w:pPr>
        <w:rPr>
          <w:b/>
        </w:rPr>
      </w:pPr>
    </w:p>
    <w:p w:rsidR="00104FC9" w:rsidRPr="00537602" w:rsidRDefault="00104FC9" w:rsidP="00537602">
      <w:pPr>
        <w:rPr>
          <w:b/>
        </w:rPr>
      </w:pPr>
    </w:p>
    <w:p w:rsidR="00537602" w:rsidRPr="00CE21E1" w:rsidRDefault="001A444A" w:rsidP="009C22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EFF"/>
        <w:ind w:right="48"/>
        <w:jc w:val="center"/>
        <w:rPr>
          <w:b/>
        </w:rPr>
      </w:pPr>
      <w:r>
        <w:rPr>
          <w:b/>
        </w:rPr>
        <w:t>Krémová</w:t>
      </w:r>
      <w:r w:rsidR="00537602" w:rsidRPr="00CE21E1">
        <w:rPr>
          <w:b/>
        </w:rPr>
        <w:t xml:space="preserve"> líčidla</w:t>
      </w:r>
      <w:r>
        <w:rPr>
          <w:b/>
        </w:rPr>
        <w:t xml:space="preserve"> - make-upy</w:t>
      </w:r>
    </w:p>
    <w:p w:rsidR="00CE21E1" w:rsidRPr="00CE21E1" w:rsidRDefault="00CE21E1" w:rsidP="00CE21E1">
      <w:pPr>
        <w:pStyle w:val="Odstavecseseznamem"/>
        <w:numPr>
          <w:ilvl w:val="0"/>
          <w:numId w:val="9"/>
        </w:numPr>
        <w:ind w:left="284" w:hanging="284"/>
        <w:rPr>
          <w:b/>
          <w:szCs w:val="28"/>
        </w:rPr>
      </w:pPr>
      <w:r w:rsidRPr="00381112">
        <w:rPr>
          <w:u w:val="single"/>
        </w:rPr>
        <w:t>hodnocení make-upů</w:t>
      </w:r>
      <w:r w:rsidRPr="00CE21E1">
        <w:rPr>
          <w:b/>
        </w:rPr>
        <w:t xml:space="preserve"> - </w:t>
      </w:r>
      <w:r w:rsidRPr="00CE21E1">
        <w:rPr>
          <w:b/>
          <w:u w:val="single"/>
        </w:rPr>
        <w:t xml:space="preserve">hodnotí se odolnost vůči setření, stálost vzhledu </w:t>
      </w:r>
      <w:proofErr w:type="gramStart"/>
      <w:r w:rsidRPr="00CE21E1">
        <w:rPr>
          <w:b/>
          <w:u w:val="single"/>
        </w:rPr>
        <w:t xml:space="preserve">pleti, </w:t>
      </w:r>
      <w:r w:rsidRPr="00CE21E1">
        <w:rPr>
          <w:b/>
          <w:szCs w:val="28"/>
        </w:rPr>
        <w:t xml:space="preserve"> </w:t>
      </w:r>
      <w:r w:rsidRPr="00CE21E1">
        <w:rPr>
          <w:b/>
          <w:szCs w:val="28"/>
          <w:u w:val="single"/>
        </w:rPr>
        <w:t>krycí</w:t>
      </w:r>
      <w:proofErr w:type="gramEnd"/>
      <w:r w:rsidRPr="00CE21E1">
        <w:rPr>
          <w:b/>
          <w:szCs w:val="28"/>
          <w:u w:val="single"/>
        </w:rPr>
        <w:t xml:space="preserve"> schopnost, </w:t>
      </w:r>
      <w:r w:rsidRPr="00CE21E1">
        <w:rPr>
          <w:b/>
          <w:szCs w:val="28"/>
        </w:rPr>
        <w:t xml:space="preserve">   </w:t>
      </w:r>
    </w:p>
    <w:p w:rsidR="00CE21E1" w:rsidRDefault="00CE21E1" w:rsidP="00CE21E1">
      <w:pPr>
        <w:rPr>
          <w:b/>
          <w:szCs w:val="28"/>
          <w:u w:val="single"/>
        </w:rPr>
      </w:pPr>
      <w:r>
        <w:rPr>
          <w:b/>
          <w:szCs w:val="28"/>
        </w:rPr>
        <w:t xml:space="preserve">                                       </w:t>
      </w:r>
      <w:r w:rsidR="00381112">
        <w:rPr>
          <w:b/>
          <w:szCs w:val="28"/>
        </w:rPr>
        <w:t xml:space="preserve"> </w:t>
      </w:r>
      <w:r>
        <w:rPr>
          <w:b/>
          <w:szCs w:val="28"/>
        </w:rPr>
        <w:t xml:space="preserve">  </w:t>
      </w:r>
      <w:r w:rsidRPr="00CE21E1">
        <w:rPr>
          <w:b/>
          <w:szCs w:val="28"/>
          <w:u w:val="single"/>
        </w:rPr>
        <w:t>roztíratelnost, zatížení pleti, ochranná funkce, vyživovací funkce</w:t>
      </w:r>
    </w:p>
    <w:p w:rsidR="001D5A2C" w:rsidRDefault="001D5A2C" w:rsidP="00CE21E1">
      <w:pPr>
        <w:rPr>
          <w:b/>
          <w:szCs w:val="28"/>
          <w:u w:val="single"/>
        </w:rPr>
      </w:pPr>
    </w:p>
    <w:p w:rsidR="001D5A2C" w:rsidRDefault="001D5A2C" w:rsidP="001D5A2C">
      <w:pPr>
        <w:pStyle w:val="Odstavecseseznamem"/>
        <w:numPr>
          <w:ilvl w:val="0"/>
          <w:numId w:val="9"/>
        </w:numPr>
        <w:ind w:left="284" w:hanging="284"/>
      </w:pPr>
      <w:r w:rsidRPr="00CE21E1">
        <w:t>obsahují</w:t>
      </w:r>
      <w:r w:rsidRPr="001D5A2C">
        <w:rPr>
          <w:b/>
        </w:rPr>
        <w:t xml:space="preserve"> </w:t>
      </w:r>
      <w:r w:rsidRPr="001D5A2C">
        <w:rPr>
          <w:b/>
          <w:u w:val="single"/>
        </w:rPr>
        <w:t>UV filtry</w:t>
      </w:r>
      <w:r w:rsidRPr="001D5A2C">
        <w:t xml:space="preserve"> a pro letní použití se vyrábí jako </w:t>
      </w:r>
      <w:r w:rsidRPr="001D5A2C">
        <w:rPr>
          <w:b/>
          <w:u w:val="single"/>
        </w:rPr>
        <w:t xml:space="preserve">voděvzdorné a </w:t>
      </w:r>
      <w:proofErr w:type="spellStart"/>
      <w:r w:rsidRPr="001D5A2C">
        <w:rPr>
          <w:b/>
          <w:u w:val="single"/>
        </w:rPr>
        <w:t>samoopalovací</w:t>
      </w:r>
      <w:proofErr w:type="spellEnd"/>
    </w:p>
    <w:p w:rsidR="002320E5" w:rsidRPr="002320E5" w:rsidRDefault="002320E5" w:rsidP="002320E5">
      <w:pPr>
        <w:rPr>
          <w:sz w:val="8"/>
        </w:rPr>
      </w:pPr>
    </w:p>
    <w:p w:rsidR="00537602" w:rsidRPr="00CE21E1" w:rsidRDefault="00537602" w:rsidP="00537602">
      <w:pPr>
        <w:pStyle w:val="Odstavecseseznamem"/>
        <w:numPr>
          <w:ilvl w:val="0"/>
          <w:numId w:val="9"/>
        </w:numPr>
        <w:ind w:left="284" w:hanging="284"/>
        <w:rPr>
          <w:b/>
          <w:u w:val="single"/>
        </w:rPr>
      </w:pPr>
      <w:r w:rsidRPr="00CE21E1">
        <w:rPr>
          <w:u w:val="single"/>
        </w:rPr>
        <w:t>podle krycí schopnosti lze rozlišit</w:t>
      </w:r>
      <w:r w:rsidRPr="00537602">
        <w:t>:</w:t>
      </w:r>
      <w:r w:rsidRPr="00CE21E1">
        <w:rPr>
          <w:b/>
        </w:rPr>
        <w:t xml:space="preserve"> </w:t>
      </w:r>
      <w:proofErr w:type="spellStart"/>
      <w:r w:rsidRPr="00CE21E1">
        <w:rPr>
          <w:b/>
          <w:u w:val="single"/>
        </w:rPr>
        <w:t>trasparentní</w:t>
      </w:r>
      <w:proofErr w:type="spellEnd"/>
      <w:r w:rsidR="00CE21E1" w:rsidRPr="00CE21E1">
        <w:rPr>
          <w:b/>
        </w:rPr>
        <w:t xml:space="preserve"> (</w:t>
      </w:r>
      <w:r w:rsidRPr="00CE21E1">
        <w:rPr>
          <w:b/>
        </w:rPr>
        <w:t>lehce krycí, sjednocují tón pleti)</w:t>
      </w:r>
      <w:r w:rsidR="00CE21E1" w:rsidRPr="00CE21E1">
        <w:rPr>
          <w:b/>
        </w:rPr>
        <w:t xml:space="preserve"> a </w:t>
      </w:r>
      <w:r w:rsidRPr="00CE21E1">
        <w:rPr>
          <w:b/>
          <w:u w:val="single"/>
        </w:rPr>
        <w:t>silně krycí</w:t>
      </w:r>
    </w:p>
    <w:p w:rsidR="00537602" w:rsidRDefault="00537602" w:rsidP="00CE21E1">
      <w:pPr>
        <w:pStyle w:val="Odstavecseseznamem"/>
        <w:numPr>
          <w:ilvl w:val="0"/>
          <w:numId w:val="9"/>
        </w:numPr>
        <w:ind w:left="284" w:hanging="284"/>
      </w:pPr>
      <w:r w:rsidRPr="00CE21E1">
        <w:rPr>
          <w:b/>
          <w:u w:val="single"/>
        </w:rPr>
        <w:t>podle složení, konzistence a balení lze rozlišit</w:t>
      </w:r>
      <w:r w:rsidRPr="00537602">
        <w:t>:</w:t>
      </w:r>
    </w:p>
    <w:p w:rsidR="00CE21E1" w:rsidRPr="00537602" w:rsidRDefault="00CE21E1" w:rsidP="00CE21E1"/>
    <w:p w:rsidR="00537602" w:rsidRPr="00CE21E1" w:rsidRDefault="002320E5" w:rsidP="00CE21E1">
      <w:pPr>
        <w:shd w:val="clear" w:color="auto" w:fill="BDDEFF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-367665</wp:posOffset>
            </wp:positionV>
            <wp:extent cx="330200" cy="1047750"/>
            <wp:effectExtent l="19050" t="0" r="0" b="0"/>
            <wp:wrapNone/>
            <wp:docPr id="64" name="irc_mi" descr="http://www.krasa.cz/photos/k/v/DK/kryci-a-zmatnujici-korektor-matt-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a.cz/photos/k/v/DK/kryci-a-zmatnujici-korektor-matt-contr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90" r="3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-367665</wp:posOffset>
            </wp:positionV>
            <wp:extent cx="482600" cy="1041400"/>
            <wp:effectExtent l="19050" t="0" r="0" b="0"/>
            <wp:wrapNone/>
            <wp:docPr id="61" name="irc_mi" descr="http://cosmetic-info.su/wp-content/uploads/2012/03/zelenii_corr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smetic-info.su/wp-content/uploads/2012/03/zelenii_correct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92" t="1282" r="63781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5644515</wp:posOffset>
            </wp:positionH>
            <wp:positionV relativeFrom="paragraph">
              <wp:posOffset>-348615</wp:posOffset>
            </wp:positionV>
            <wp:extent cx="875030" cy="1047750"/>
            <wp:effectExtent l="19050" t="0" r="1270" b="0"/>
            <wp:wrapNone/>
            <wp:docPr id="58" name="irc_mi" descr="http://www.femina.cz/uploads/482x301/oriflame/oriflame-korektor-s-tea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mina.cz/uploads/482x301/oriflame/oriflame-korektor-s-tea-tre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27184" t="6839" r="31670" b="1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1E1" w:rsidRPr="00CE21E1">
        <w:rPr>
          <w:b/>
        </w:rPr>
        <w:t xml:space="preserve">1) </w:t>
      </w:r>
      <w:r w:rsidR="00537602" w:rsidRPr="00537602">
        <w:rPr>
          <w:b/>
          <w:u w:val="single"/>
        </w:rPr>
        <w:t>korektory v tyčince</w:t>
      </w:r>
      <w:r w:rsidR="00537602" w:rsidRPr="00537602">
        <w:t xml:space="preserve"> - </w:t>
      </w:r>
      <w:r w:rsidR="00537602" w:rsidRPr="00CE21E1">
        <w:rPr>
          <w:b/>
        </w:rPr>
        <w:t>kryjí drobné vady pleti, dezinfikují</w:t>
      </w:r>
    </w:p>
    <w:p w:rsidR="00537602" w:rsidRPr="00537602" w:rsidRDefault="00537602" w:rsidP="00537602">
      <w:r w:rsidRPr="00537602">
        <w:t xml:space="preserve">    </w:t>
      </w:r>
      <w:r w:rsidRPr="00537602">
        <w:rPr>
          <w:b/>
          <w:u w:val="single"/>
        </w:rPr>
        <w:t>zelené krycí korektory</w:t>
      </w:r>
      <w:r w:rsidR="00CE21E1">
        <w:t xml:space="preserve"> -  na červené žilky a akné, s</w:t>
      </w:r>
      <w:r w:rsidRPr="00537602">
        <w:t xml:space="preserve"> dezinfekčním účinkem</w:t>
      </w:r>
    </w:p>
    <w:p w:rsidR="00537602" w:rsidRDefault="00CE21E1" w:rsidP="00CE21E1">
      <w:pPr>
        <w:ind w:left="142"/>
      </w:pPr>
      <w:r>
        <w:rPr>
          <w:b/>
        </w:rPr>
        <w:t xml:space="preserve"> </w:t>
      </w:r>
      <w:r w:rsidR="000D2AA9" w:rsidRPr="000D2AA9">
        <w:rPr>
          <w:b/>
        </w:rPr>
        <w:t xml:space="preserve"> </w:t>
      </w:r>
      <w:r w:rsidR="00537602" w:rsidRPr="00CE21E1">
        <w:rPr>
          <w:b/>
          <w:u w:val="single"/>
        </w:rPr>
        <w:t xml:space="preserve">2 </w:t>
      </w:r>
      <w:r w:rsidR="00537602" w:rsidRPr="00537602">
        <w:rPr>
          <w:b/>
          <w:u w:val="single"/>
        </w:rPr>
        <w:t>barevné korektory</w:t>
      </w:r>
      <w:r w:rsidR="00537602" w:rsidRPr="00537602">
        <w:t xml:space="preserve"> - polovinu tyčinky vždy tvoří 1 barva </w:t>
      </w:r>
    </w:p>
    <w:p w:rsidR="00CA3B6A" w:rsidRDefault="00CA3B6A" w:rsidP="00537602">
      <w:pPr>
        <w:rPr>
          <w:b/>
          <w:u w:val="single"/>
        </w:rPr>
      </w:pPr>
    </w:p>
    <w:p w:rsidR="00537602" w:rsidRPr="00537602" w:rsidRDefault="00CE21E1" w:rsidP="00CE21E1">
      <w:pPr>
        <w:shd w:val="clear" w:color="auto" w:fill="BDDEFF"/>
      </w:pPr>
      <w:r w:rsidRPr="00CE21E1">
        <w:rPr>
          <w:b/>
        </w:rPr>
        <w:t xml:space="preserve">2) </w:t>
      </w:r>
      <w:r w:rsidR="00537602" w:rsidRPr="00537602">
        <w:rPr>
          <w:b/>
          <w:u w:val="single"/>
        </w:rPr>
        <w:t>tónovací krémy</w:t>
      </w:r>
      <w:r w:rsidR="00C8470D">
        <w:t xml:space="preserve"> = </w:t>
      </w:r>
      <w:r w:rsidR="001A444A">
        <w:t xml:space="preserve">lehce kryjí </w:t>
      </w:r>
      <w:r w:rsidR="00C8470D">
        <w:t xml:space="preserve">- </w:t>
      </w:r>
      <w:r w:rsidR="00537602" w:rsidRPr="00537602">
        <w:t>v</w:t>
      </w:r>
      <w:r w:rsidR="00C8470D">
        <w:t> </w:t>
      </w:r>
      <w:r w:rsidR="00537602" w:rsidRPr="00537602">
        <w:t>tubě</w:t>
      </w:r>
      <w:r w:rsidR="00C8470D">
        <w:t xml:space="preserve"> nebo kelímku</w:t>
      </w:r>
      <w:r w:rsidR="00537602" w:rsidRPr="00537602">
        <w:t xml:space="preserve"> - </w:t>
      </w:r>
      <w:r w:rsidR="00537602" w:rsidRPr="00537602">
        <w:rPr>
          <w:u w:val="single"/>
        </w:rPr>
        <w:t>výběr dle typu pleti</w:t>
      </w:r>
      <w:r w:rsidR="00537602" w:rsidRPr="00537602">
        <w:t>:</w:t>
      </w:r>
    </w:p>
    <w:p w:rsidR="00537602" w:rsidRPr="00537602" w:rsidRDefault="00537602" w:rsidP="00537602">
      <w:r w:rsidRPr="009509B9">
        <w:rPr>
          <w:b/>
        </w:rPr>
        <w:t xml:space="preserve">  </w:t>
      </w:r>
      <w:r w:rsidR="00CE21E1">
        <w:rPr>
          <w:b/>
        </w:rPr>
        <w:t xml:space="preserve"> </w:t>
      </w:r>
      <w:r w:rsidRPr="009509B9">
        <w:rPr>
          <w:b/>
        </w:rPr>
        <w:t xml:space="preserve"> </w:t>
      </w:r>
      <w:r w:rsidRPr="009509B9">
        <w:rPr>
          <w:b/>
          <w:u w:val="single"/>
        </w:rPr>
        <w:t>pro suchou pleť</w:t>
      </w:r>
      <w:r w:rsidRPr="00537602">
        <w:t xml:space="preserve"> </w:t>
      </w:r>
      <w:r w:rsidR="009509B9">
        <w:t xml:space="preserve"> </w:t>
      </w:r>
      <w:r w:rsidRPr="00537602">
        <w:t>- hydratační</w:t>
      </w:r>
    </w:p>
    <w:p w:rsidR="00537602" w:rsidRPr="00537602" w:rsidRDefault="00537602" w:rsidP="00537602">
      <w:r w:rsidRPr="00537602">
        <w:t xml:space="preserve">    </w:t>
      </w:r>
      <w:r w:rsidRPr="009509B9">
        <w:rPr>
          <w:b/>
          <w:u w:val="single"/>
        </w:rPr>
        <w:t>pro citlivou pleť</w:t>
      </w:r>
      <w:r w:rsidRPr="00537602">
        <w:t xml:space="preserve"> - s dezinfekčním účinkem, neparfémované, s výtažky z bylin</w:t>
      </w:r>
    </w:p>
    <w:p w:rsidR="00596806" w:rsidRDefault="00596806" w:rsidP="00537602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5892165</wp:posOffset>
            </wp:positionH>
            <wp:positionV relativeFrom="paragraph">
              <wp:posOffset>-333375</wp:posOffset>
            </wp:positionV>
            <wp:extent cx="629920" cy="1580515"/>
            <wp:effectExtent l="19050" t="0" r="0" b="0"/>
            <wp:wrapNone/>
            <wp:docPr id="79" name="irc_mi" descr="http://i.parfemy-elnino.cz/pecz/picts/thumb-large/50-28255-make-up-dermacol-24h-control-make-up-30ml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parfemy-elnino.cz/pecz/picts/thumb-large/50-28255-make-up-dermacol-24h-control-make-up-30ml-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384" r="1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602">
        <w:t xml:space="preserve">  </w:t>
      </w:r>
      <w:r w:rsidR="00537602" w:rsidRPr="00537602">
        <w:t xml:space="preserve"> </w:t>
      </w:r>
      <w:r w:rsidR="00CE21E1">
        <w:t xml:space="preserve"> </w:t>
      </w:r>
      <w:r w:rsidR="00537602" w:rsidRPr="009509B9">
        <w:rPr>
          <w:b/>
          <w:u w:val="single"/>
        </w:rPr>
        <w:t>pro zralou pleť</w:t>
      </w:r>
      <w:r w:rsidR="00537602" w:rsidRPr="00537602">
        <w:t xml:space="preserve">   - s kolagenem, kys</w:t>
      </w:r>
      <w:r w:rsidR="001A444A">
        <w:t>elinou</w:t>
      </w:r>
      <w:r w:rsidR="00537602" w:rsidRPr="00537602">
        <w:t xml:space="preserve"> </w:t>
      </w:r>
      <w:proofErr w:type="spellStart"/>
      <w:r w:rsidR="00537602" w:rsidRPr="00537602">
        <w:t>hyaluronovou</w:t>
      </w:r>
      <w:proofErr w:type="spellEnd"/>
      <w:r w:rsidR="00537602" w:rsidRPr="00537602">
        <w:t>,</w:t>
      </w:r>
      <w:r w:rsidR="009509B9">
        <w:t xml:space="preserve"> </w:t>
      </w:r>
      <w:proofErr w:type="spellStart"/>
      <w:r w:rsidR="009509B9">
        <w:t>ceramidy</w:t>
      </w:r>
      <w:proofErr w:type="spellEnd"/>
      <w:r w:rsidR="009509B9">
        <w:t>,</w:t>
      </w:r>
      <w:r w:rsidR="00537602" w:rsidRPr="00537602">
        <w:t xml:space="preserve"> vit</w:t>
      </w:r>
      <w:r>
        <w:t>amínem</w:t>
      </w:r>
      <w:r w:rsidR="00537602" w:rsidRPr="00537602">
        <w:t xml:space="preserve"> E,</w:t>
      </w:r>
    </w:p>
    <w:p w:rsidR="00537602" w:rsidRPr="00537602" w:rsidRDefault="00596806" w:rsidP="00537602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5323840</wp:posOffset>
            </wp:positionH>
            <wp:positionV relativeFrom="paragraph">
              <wp:posOffset>-448945</wp:posOffset>
            </wp:positionV>
            <wp:extent cx="591820" cy="1285875"/>
            <wp:effectExtent l="19050" t="0" r="0" b="0"/>
            <wp:wrapNone/>
            <wp:docPr id="82" name="irc_mi" descr="http://www.pentask.sk/tonovaci-krem-dermacol-toning-cream-2in1-light-30ml_i6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ntask.sk/tonovaci-krem-dermacol-toning-cream-2in1-light-30ml_i68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337" r="1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</w:t>
      </w:r>
      <w:r w:rsidR="00537602" w:rsidRPr="00537602">
        <w:t xml:space="preserve"> </w:t>
      </w:r>
      <w:proofErr w:type="spellStart"/>
      <w:r w:rsidR="00537602" w:rsidRPr="00537602">
        <w:t>lipozómy</w:t>
      </w:r>
      <w:proofErr w:type="spellEnd"/>
      <w:r w:rsidR="006E0DED">
        <w:t xml:space="preserve">, koenzym Q </w:t>
      </w:r>
      <w:proofErr w:type="gramStart"/>
      <w:r w:rsidR="006E0DED">
        <w:t>10</w:t>
      </w:r>
      <w:r>
        <w:t xml:space="preserve"> ..</w:t>
      </w:r>
      <w:proofErr w:type="gramEnd"/>
    </w:p>
    <w:p w:rsidR="001A444A" w:rsidRDefault="00CE21E1" w:rsidP="00537602">
      <w:pPr>
        <w:rPr>
          <w:b/>
        </w:rPr>
      </w:pPr>
      <w:r w:rsidRPr="00CE21E1">
        <w:rPr>
          <w:b/>
        </w:rPr>
        <w:t xml:space="preserve">    </w:t>
      </w:r>
    </w:p>
    <w:p w:rsidR="00537602" w:rsidRPr="00537602" w:rsidRDefault="00CE21E1" w:rsidP="001A444A">
      <w:pPr>
        <w:shd w:val="clear" w:color="auto" w:fill="BDDEFF"/>
      </w:pPr>
      <w:r>
        <w:rPr>
          <w:b/>
        </w:rPr>
        <w:t xml:space="preserve">3) </w:t>
      </w:r>
      <w:r w:rsidRPr="00CA3B6A">
        <w:rPr>
          <w:b/>
          <w:u w:val="single"/>
        </w:rPr>
        <w:t>krycí make-upy</w:t>
      </w:r>
      <w:r>
        <w:t xml:space="preserve"> </w:t>
      </w:r>
      <w:r w:rsidR="001A444A">
        <w:t xml:space="preserve">- </w:t>
      </w:r>
      <w:r w:rsidR="00CA3B6A" w:rsidRPr="009509B9">
        <w:rPr>
          <w:b/>
          <w:u w:val="single"/>
        </w:rPr>
        <w:t>pěnový make-up</w:t>
      </w:r>
      <w:r w:rsidR="001A444A">
        <w:rPr>
          <w:b/>
          <w:u w:val="single"/>
        </w:rPr>
        <w:t xml:space="preserve">, </w:t>
      </w:r>
      <w:r w:rsidR="00537602" w:rsidRPr="009509B9">
        <w:rPr>
          <w:b/>
          <w:u w:val="single"/>
        </w:rPr>
        <w:t>fluid make-upy</w:t>
      </w:r>
      <w:r w:rsidR="00537602" w:rsidRPr="00537602">
        <w:t xml:space="preserve"> = řídké</w:t>
      </w:r>
      <w:r w:rsidR="001A444A">
        <w:t xml:space="preserve">, </w:t>
      </w:r>
      <w:r w:rsidR="00537602" w:rsidRPr="00537602">
        <w:t>tolik nezatěžují pleť</w:t>
      </w:r>
      <w:r w:rsidR="001A444A">
        <w:t xml:space="preserve"> </w:t>
      </w:r>
    </w:p>
    <w:p w:rsidR="00537602" w:rsidRPr="00537602" w:rsidRDefault="00537602" w:rsidP="00537602">
      <w:r w:rsidRPr="00537602">
        <w:t xml:space="preserve">                          </w:t>
      </w:r>
      <w:r w:rsidR="001A444A">
        <w:t xml:space="preserve">    </w:t>
      </w:r>
      <w:r w:rsidRPr="00537602">
        <w:t xml:space="preserve">  - nanáší se houbičkou</w:t>
      </w:r>
    </w:p>
    <w:p w:rsidR="00537602" w:rsidRDefault="00537602" w:rsidP="00537602">
      <w:r w:rsidRPr="00537602">
        <w:t xml:space="preserve">                          </w:t>
      </w:r>
      <w:r w:rsidR="001A444A">
        <w:t xml:space="preserve">    </w:t>
      </w:r>
      <w:r w:rsidRPr="00537602">
        <w:t xml:space="preserve">  - balení v kelímku nebo s mechanickou pumpičkou</w:t>
      </w:r>
      <w:r w:rsidR="00596806" w:rsidRPr="00596806">
        <w:t xml:space="preserve"> </w:t>
      </w:r>
    </w:p>
    <w:p w:rsidR="00596806" w:rsidRDefault="00596806" w:rsidP="00537602"/>
    <w:p w:rsidR="001A444A" w:rsidRPr="00596806" w:rsidRDefault="001A444A" w:rsidP="001A444A">
      <w:pPr>
        <w:shd w:val="clear" w:color="auto" w:fill="BDDEFF"/>
      </w:pPr>
      <w:r>
        <w:rPr>
          <w:b/>
        </w:rPr>
        <w:t xml:space="preserve">4) </w:t>
      </w:r>
      <w:r w:rsidR="00537602" w:rsidRPr="009509B9">
        <w:rPr>
          <w:b/>
          <w:u w:val="single"/>
        </w:rPr>
        <w:t>pudrový make-up</w:t>
      </w:r>
      <w:r>
        <w:rPr>
          <w:b/>
        </w:rPr>
        <w:t xml:space="preserve"> (</w:t>
      </w:r>
      <w:r w:rsidRPr="00537602">
        <w:rPr>
          <w:b/>
        </w:rPr>
        <w:t>přípravek typu 2 v 1)</w:t>
      </w:r>
      <w:r>
        <w:rPr>
          <w:b/>
        </w:rPr>
        <w:t xml:space="preserve"> - make-up + pudr </w:t>
      </w:r>
      <w:r w:rsidR="00596806">
        <w:t xml:space="preserve">nebo </w:t>
      </w:r>
      <w:r w:rsidR="00596806" w:rsidRPr="00596806">
        <w:rPr>
          <w:b/>
        </w:rPr>
        <w:t>make-up + krém</w:t>
      </w:r>
    </w:p>
    <w:p w:rsidR="001A444A" w:rsidRPr="001A444A" w:rsidRDefault="001A444A" w:rsidP="001A444A">
      <w:r>
        <w:rPr>
          <w:b/>
        </w:rPr>
        <w:t xml:space="preserve">                                - </w:t>
      </w:r>
      <w:r w:rsidRPr="001A444A">
        <w:t>dodává matný vzhled</w:t>
      </w:r>
      <w:r>
        <w:t>, kryje drobné vrásky</w:t>
      </w:r>
      <w:r w:rsidRPr="001A444A">
        <w:t xml:space="preserve"> </w:t>
      </w:r>
    </w:p>
    <w:p w:rsidR="00DD23E6" w:rsidRPr="00537602" w:rsidRDefault="00DD23E6" w:rsidP="00537602"/>
    <w:p w:rsidR="00537602" w:rsidRPr="001A444A" w:rsidRDefault="00537602" w:rsidP="001A4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EFF"/>
        <w:jc w:val="center"/>
        <w:rPr>
          <w:b/>
        </w:rPr>
      </w:pPr>
      <w:r w:rsidRPr="001A444A">
        <w:rPr>
          <w:b/>
        </w:rPr>
        <w:t>Líčidla na tváře</w:t>
      </w:r>
    </w:p>
    <w:p w:rsidR="00537602" w:rsidRPr="001A444A" w:rsidRDefault="00F86064" w:rsidP="001A444A">
      <w:pPr>
        <w:pStyle w:val="Odstavecseseznamem"/>
        <w:numPr>
          <w:ilvl w:val="0"/>
          <w:numId w:val="10"/>
        </w:numPr>
        <w:ind w:left="284" w:hanging="284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4812664</wp:posOffset>
            </wp:positionH>
            <wp:positionV relativeFrom="paragraph">
              <wp:posOffset>58329</wp:posOffset>
            </wp:positionV>
            <wp:extent cx="1002212" cy="1079863"/>
            <wp:effectExtent l="19050" t="0" r="7438" b="0"/>
            <wp:wrapNone/>
            <wp:docPr id="52" name="irc_mi" descr="http://www.omlazeni.cz/recenze_images/331_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mlazeni.cz/recenze_images/331_d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559" t="20057" r="17394" b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12" cy="107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5766254</wp:posOffset>
            </wp:positionH>
            <wp:positionV relativeFrom="paragraph">
              <wp:posOffset>6078</wp:posOffset>
            </wp:positionV>
            <wp:extent cx="1023438" cy="1132114"/>
            <wp:effectExtent l="19050" t="0" r="5262" b="0"/>
            <wp:wrapNone/>
            <wp:docPr id="55" name="obrázek 55" descr="https://encrypted-tbn3.gstatic.com/images?q=tbn:ANd9GcRFu1cmPYvHektsM1BQdD9ya9AK3ajCbRffpYqzmZFPFaew__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3.gstatic.com/images?q=tbn:ANd9GcRFu1cmPYvHektsM1BQdD9ya9AK3ajCbRffpYqzmZFPFaew__F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38" cy="11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27A">
        <w:rPr>
          <w:b/>
        </w:rPr>
        <w:t>s</w:t>
      </w:r>
      <w:r w:rsidR="00537602" w:rsidRPr="001A444A">
        <w:rPr>
          <w:b/>
        </w:rPr>
        <w:t>lou</w:t>
      </w:r>
      <w:r w:rsidR="00DD23E6" w:rsidRPr="001A444A">
        <w:rPr>
          <w:b/>
        </w:rPr>
        <w:t xml:space="preserve">ží k </w:t>
      </w:r>
      <w:r w:rsidR="00DD23E6" w:rsidRPr="001A444A">
        <w:rPr>
          <w:b/>
          <w:u w:val="single"/>
        </w:rPr>
        <w:t>optické úpravě tvaru tváře</w:t>
      </w:r>
    </w:p>
    <w:p w:rsidR="00537602" w:rsidRPr="009C227A" w:rsidRDefault="009C227A" w:rsidP="00537602">
      <w:pPr>
        <w:pStyle w:val="Odstavecseseznamem"/>
        <w:numPr>
          <w:ilvl w:val="0"/>
          <w:numId w:val="10"/>
        </w:numPr>
        <w:ind w:left="284" w:hanging="284"/>
      </w:pPr>
      <w:r>
        <w:rPr>
          <w:u w:val="single"/>
        </w:rPr>
        <w:t>d</w:t>
      </w:r>
      <w:r w:rsidR="001A444A" w:rsidRPr="009C227A">
        <w:rPr>
          <w:u w:val="single"/>
        </w:rPr>
        <w:t>ruhy</w:t>
      </w:r>
      <w:r w:rsidR="001A444A">
        <w:t xml:space="preserve">: </w:t>
      </w:r>
      <w:r w:rsidR="00537602" w:rsidRPr="001A444A">
        <w:rPr>
          <w:b/>
          <w:u w:val="single"/>
        </w:rPr>
        <w:t>suché kompaktní</w:t>
      </w:r>
      <w:r w:rsidR="00537602" w:rsidRPr="001A444A">
        <w:rPr>
          <w:b/>
        </w:rPr>
        <w:t xml:space="preserve"> </w:t>
      </w:r>
      <w:r w:rsidR="001A444A">
        <w:rPr>
          <w:b/>
        </w:rPr>
        <w:t>=</w:t>
      </w:r>
      <w:r w:rsidR="00537602" w:rsidRPr="001A444A">
        <w:rPr>
          <w:b/>
        </w:rPr>
        <w:t xml:space="preserve"> lisované</w:t>
      </w:r>
      <w:r w:rsidR="00A20103" w:rsidRPr="001A444A">
        <w:rPr>
          <w:b/>
        </w:rPr>
        <w:t xml:space="preserve"> – </w:t>
      </w:r>
      <w:r w:rsidR="00A20103" w:rsidRPr="009C227A">
        <w:t>jednobarevné</w:t>
      </w:r>
      <w:r w:rsidRPr="009C227A">
        <w:t>,</w:t>
      </w:r>
      <w:r w:rsidR="00A20103" w:rsidRPr="009C227A">
        <w:t xml:space="preserve"> duo</w:t>
      </w:r>
      <w:r w:rsidRPr="009C227A">
        <w:t xml:space="preserve"> nebo vícebarevné</w:t>
      </w:r>
    </w:p>
    <w:p w:rsidR="00537602" w:rsidRPr="00DD23E6" w:rsidRDefault="009C227A" w:rsidP="00537602">
      <w:pPr>
        <w:rPr>
          <w:b/>
        </w:rPr>
      </w:pPr>
      <w:r>
        <w:rPr>
          <w:b/>
        </w:rPr>
        <w:t xml:space="preserve">                </w:t>
      </w:r>
      <w:r w:rsidR="00537602" w:rsidRPr="00DD23E6">
        <w:rPr>
          <w:b/>
          <w:u w:val="single"/>
        </w:rPr>
        <w:t>mastné</w:t>
      </w:r>
      <w:r w:rsidR="00537602" w:rsidRPr="00DD23E6">
        <w:rPr>
          <w:b/>
        </w:rPr>
        <w:t xml:space="preserve"> </w:t>
      </w:r>
      <w:r>
        <w:rPr>
          <w:b/>
        </w:rPr>
        <w:t>=</w:t>
      </w:r>
      <w:r w:rsidR="00537602" w:rsidRPr="00DD23E6">
        <w:rPr>
          <w:b/>
        </w:rPr>
        <w:t xml:space="preserve"> jako rtěnky</w:t>
      </w:r>
    </w:p>
    <w:p w:rsidR="00537602" w:rsidRPr="00DD23E6" w:rsidRDefault="009C227A" w:rsidP="00537602">
      <w:pPr>
        <w:rPr>
          <w:b/>
        </w:rPr>
      </w:pPr>
      <w:r w:rsidRPr="009C227A">
        <w:rPr>
          <w:b/>
        </w:rPr>
        <w:t xml:space="preserve">                </w:t>
      </w:r>
      <w:r w:rsidR="00537602" w:rsidRPr="00DD23E6">
        <w:rPr>
          <w:b/>
          <w:u w:val="single"/>
        </w:rPr>
        <w:t>emulzní</w:t>
      </w:r>
      <w:r>
        <w:rPr>
          <w:b/>
        </w:rPr>
        <w:t xml:space="preserve"> = jako krém </w:t>
      </w:r>
    </w:p>
    <w:p w:rsidR="00537602" w:rsidRDefault="00537602" w:rsidP="00537602">
      <w:pPr>
        <w:rPr>
          <w:b/>
        </w:rPr>
      </w:pPr>
    </w:p>
    <w:p w:rsidR="00206863" w:rsidRDefault="00206863" w:rsidP="00537602">
      <w:pPr>
        <w:rPr>
          <w:b/>
        </w:rPr>
      </w:pPr>
    </w:p>
    <w:p w:rsidR="00206863" w:rsidRDefault="00206863" w:rsidP="00537602">
      <w:pPr>
        <w:rPr>
          <w:b/>
        </w:rPr>
      </w:pPr>
    </w:p>
    <w:p w:rsidR="00537602" w:rsidRPr="009C227A" w:rsidRDefault="00537602" w:rsidP="009C22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EFF"/>
        <w:jc w:val="center"/>
        <w:rPr>
          <w:b/>
        </w:rPr>
      </w:pPr>
      <w:r w:rsidRPr="009C227A">
        <w:rPr>
          <w:b/>
        </w:rPr>
        <w:lastRenderedPageBreak/>
        <w:t>Líčidla na rty</w:t>
      </w:r>
    </w:p>
    <w:p w:rsidR="00C226DF" w:rsidRPr="00C226DF" w:rsidRDefault="00C226DF" w:rsidP="00C226DF">
      <w:pPr>
        <w:ind w:right="48"/>
        <w:rPr>
          <w:b/>
          <w:u w:val="single"/>
        </w:rPr>
      </w:pPr>
    </w:p>
    <w:p w:rsidR="00537602" w:rsidRPr="009C227A" w:rsidRDefault="009C227A" w:rsidP="00673A50">
      <w:pPr>
        <w:pStyle w:val="Odstavecseseznamem"/>
        <w:numPr>
          <w:ilvl w:val="0"/>
          <w:numId w:val="11"/>
        </w:numPr>
        <w:shd w:val="clear" w:color="auto" w:fill="BDDEFF"/>
        <w:ind w:left="284" w:right="48" w:hanging="284"/>
        <w:rPr>
          <w:b/>
          <w:u w:val="single"/>
        </w:rPr>
      </w:pPr>
      <w:r w:rsidRPr="009C227A">
        <w:rPr>
          <w:b/>
          <w:u w:val="single"/>
        </w:rPr>
        <w:t>k</w:t>
      </w:r>
      <w:r w:rsidR="00537602" w:rsidRPr="009C227A">
        <w:rPr>
          <w:b/>
          <w:u w:val="single"/>
        </w:rPr>
        <w:t>onturovací tužky na rty</w:t>
      </w:r>
      <w:r w:rsidRPr="009C227A">
        <w:rPr>
          <w:b/>
        </w:rPr>
        <w:t xml:space="preserve"> - </w:t>
      </w:r>
      <w:r w:rsidRPr="009C227A">
        <w:t xml:space="preserve">obsahují </w:t>
      </w:r>
      <w:r w:rsidR="00537602" w:rsidRPr="00537602">
        <w:t>vosk</w:t>
      </w:r>
      <w:r>
        <w:t xml:space="preserve">, </w:t>
      </w:r>
      <w:r w:rsidRPr="009C227A">
        <w:rPr>
          <w:b/>
          <w:u w:val="single"/>
        </w:rPr>
        <w:t>n</w:t>
      </w:r>
      <w:r w:rsidR="00537602" w:rsidRPr="009C227A">
        <w:rPr>
          <w:b/>
          <w:u w:val="single"/>
        </w:rPr>
        <w:t xml:space="preserve">ejdůležitější je </w:t>
      </w:r>
      <w:r>
        <w:rPr>
          <w:b/>
          <w:u w:val="single"/>
        </w:rPr>
        <w:t>optimální tvrdost</w:t>
      </w:r>
    </w:p>
    <w:p w:rsidR="00537602" w:rsidRPr="00537602" w:rsidRDefault="009C227A" w:rsidP="00537602">
      <w:r>
        <w:t xml:space="preserve">     </w:t>
      </w:r>
      <w:r w:rsidR="00537602" w:rsidRPr="00537602">
        <w:t xml:space="preserve">Příliš tvrdé tužky mají </w:t>
      </w:r>
      <w:r w:rsidR="00537602" w:rsidRPr="009C227A">
        <w:rPr>
          <w:u w:val="single"/>
        </w:rPr>
        <w:t>špatný otěr</w:t>
      </w:r>
      <w:r w:rsidR="00537602" w:rsidRPr="00537602">
        <w:t xml:space="preserve"> a příliš měkké </w:t>
      </w:r>
      <w:r w:rsidR="00537602" w:rsidRPr="009C227A">
        <w:rPr>
          <w:u w:val="single"/>
        </w:rPr>
        <w:t>se roztékají do vrásek kolem rtů</w:t>
      </w:r>
      <w:r w:rsidR="00537602" w:rsidRPr="00537602">
        <w:t xml:space="preserve"> a nedrží kontury.</w:t>
      </w:r>
    </w:p>
    <w:p w:rsidR="00537602" w:rsidRPr="00DD23E6" w:rsidRDefault="009C227A" w:rsidP="00537602">
      <w:pPr>
        <w:rPr>
          <w:b/>
        </w:rPr>
      </w:pPr>
      <w:r>
        <w:t xml:space="preserve">     </w:t>
      </w:r>
      <w:r w:rsidR="00537602" w:rsidRPr="00DD23E6">
        <w:rPr>
          <w:u w:val="single"/>
        </w:rPr>
        <w:t>Dělí se dle použitého obalu na</w:t>
      </w:r>
      <w:r>
        <w:t xml:space="preserve"> </w:t>
      </w:r>
      <w:r w:rsidR="00537602" w:rsidRPr="009C227A">
        <w:rPr>
          <w:b/>
          <w:u w:val="single"/>
        </w:rPr>
        <w:t>dřevěné</w:t>
      </w:r>
      <w:r w:rsidRPr="009C227A">
        <w:rPr>
          <w:b/>
          <w:u w:val="single"/>
        </w:rPr>
        <w:t xml:space="preserve"> a </w:t>
      </w:r>
      <w:proofErr w:type="spellStart"/>
      <w:proofErr w:type="gramStart"/>
      <w:r w:rsidR="00537602" w:rsidRPr="009C227A">
        <w:rPr>
          <w:b/>
          <w:u w:val="single"/>
        </w:rPr>
        <w:t>crayony</w:t>
      </w:r>
      <w:proofErr w:type="spellEnd"/>
      <w:r>
        <w:rPr>
          <w:b/>
        </w:rPr>
        <w:t xml:space="preserve"> </w:t>
      </w:r>
      <w:r w:rsidR="00537602" w:rsidRPr="00DD23E6">
        <w:rPr>
          <w:b/>
        </w:rPr>
        <w:t xml:space="preserve">= </w:t>
      </w:r>
      <w:r w:rsidR="00041EB4">
        <w:rPr>
          <w:b/>
        </w:rPr>
        <w:t xml:space="preserve"> z</w:t>
      </w:r>
      <w:r w:rsidR="00537602" w:rsidRPr="00DD23E6">
        <w:rPr>
          <w:b/>
        </w:rPr>
        <w:t xml:space="preserve"> plastové</w:t>
      </w:r>
      <w:r w:rsidR="00041EB4">
        <w:rPr>
          <w:b/>
        </w:rPr>
        <w:t>ho</w:t>
      </w:r>
      <w:proofErr w:type="gramEnd"/>
      <w:r w:rsidR="00537602" w:rsidRPr="00DD23E6">
        <w:rPr>
          <w:b/>
        </w:rPr>
        <w:t xml:space="preserve"> po</w:t>
      </w:r>
      <w:r>
        <w:rPr>
          <w:b/>
        </w:rPr>
        <w:t>u</w:t>
      </w:r>
      <w:r w:rsidR="00041EB4">
        <w:rPr>
          <w:b/>
        </w:rPr>
        <w:t>zdra</w:t>
      </w:r>
      <w:r>
        <w:rPr>
          <w:b/>
        </w:rPr>
        <w:t xml:space="preserve"> </w:t>
      </w:r>
      <w:r w:rsidR="00537602" w:rsidRPr="00DD23E6">
        <w:rPr>
          <w:b/>
        </w:rPr>
        <w:t>se vysunuje otáčením</w:t>
      </w:r>
      <w:r>
        <w:rPr>
          <w:b/>
        </w:rPr>
        <w:t>.</w:t>
      </w:r>
    </w:p>
    <w:p w:rsidR="00537602" w:rsidRDefault="00537602" w:rsidP="00537602"/>
    <w:p w:rsidR="00C226DF" w:rsidRPr="00C226DF" w:rsidRDefault="00C226DF" w:rsidP="00673A50">
      <w:pPr>
        <w:pStyle w:val="Odstavecseseznamem"/>
        <w:numPr>
          <w:ilvl w:val="0"/>
          <w:numId w:val="11"/>
        </w:numPr>
        <w:shd w:val="clear" w:color="auto" w:fill="BDDEFF"/>
        <w:ind w:left="284" w:right="48" w:hanging="284"/>
        <w:rPr>
          <w:b/>
          <w:u w:val="single"/>
        </w:rPr>
      </w:pPr>
      <w:r w:rsidRPr="00C226DF">
        <w:rPr>
          <w:b/>
          <w:u w:val="single"/>
        </w:rPr>
        <w:t>lesky na rty</w:t>
      </w:r>
      <w:r>
        <w:rPr>
          <w:b/>
        </w:rPr>
        <w:t xml:space="preserve"> - </w:t>
      </w:r>
      <w:r w:rsidRPr="00836157">
        <w:rPr>
          <w:b/>
          <w:u w:val="single"/>
        </w:rPr>
        <w:t>bezbarvé a barevné</w:t>
      </w:r>
      <w:r w:rsidRPr="00836157">
        <w:t xml:space="preserve"> (</w:t>
      </w:r>
      <w:r>
        <w:t>vonící</w:t>
      </w:r>
      <w:r w:rsidRPr="00836157">
        <w:t>, s</w:t>
      </w:r>
      <w:r>
        <w:t> </w:t>
      </w:r>
      <w:proofErr w:type="spellStart"/>
      <w:r w:rsidRPr="00836157">
        <w:t>glitry</w:t>
      </w:r>
      <w:proofErr w:type="spellEnd"/>
      <w:r>
        <w:t>, s d</w:t>
      </w:r>
      <w:r w:rsidRPr="00836157">
        <w:t>iamantovým leskem … )</w:t>
      </w:r>
      <w:r w:rsidR="00314159">
        <w:t xml:space="preserve"> - </w:t>
      </w:r>
      <w:proofErr w:type="spellStart"/>
      <w:r w:rsidR="00314159">
        <w:t>obs</w:t>
      </w:r>
      <w:proofErr w:type="spellEnd"/>
      <w:r w:rsidR="00314159">
        <w:t>. silikonový olej</w:t>
      </w:r>
    </w:p>
    <w:p w:rsidR="00314159" w:rsidRPr="00836157" w:rsidRDefault="00314159" w:rsidP="00314159">
      <w:pPr>
        <w:ind w:left="284"/>
      </w:pPr>
      <w:r w:rsidRPr="00314159">
        <w:rPr>
          <w:u w:val="single"/>
        </w:rPr>
        <w:t>podle balení</w:t>
      </w:r>
      <w:r w:rsidRPr="00836157">
        <w:t xml:space="preserve"> – v tubě, tekuté s aplikátorem, </w:t>
      </w:r>
      <w:r>
        <w:t>v kelímku gelové</w:t>
      </w:r>
      <w:r w:rsidRPr="00836157">
        <w:t xml:space="preserve"> </w:t>
      </w:r>
      <w:r>
        <w:t>…</w:t>
      </w:r>
    </w:p>
    <w:p w:rsidR="00C226DF" w:rsidRPr="00537602" w:rsidRDefault="00C226DF" w:rsidP="00C226DF"/>
    <w:p w:rsidR="00C201F9" w:rsidRPr="00C201F9" w:rsidRDefault="009C227A" w:rsidP="00C201F9">
      <w:pPr>
        <w:pStyle w:val="Odstavecseseznamem"/>
        <w:numPr>
          <w:ilvl w:val="0"/>
          <w:numId w:val="11"/>
        </w:numPr>
        <w:shd w:val="clear" w:color="auto" w:fill="B7DBFF"/>
        <w:ind w:left="284" w:right="48" w:hanging="284"/>
        <w:rPr>
          <w:b/>
        </w:rPr>
      </w:pPr>
      <w:r w:rsidRPr="00673A50">
        <w:rPr>
          <w:b/>
          <w:u w:val="single"/>
          <w:shd w:val="clear" w:color="auto" w:fill="BDDEFF"/>
        </w:rPr>
        <w:t>r</w:t>
      </w:r>
      <w:r w:rsidR="00537602" w:rsidRPr="00673A50">
        <w:rPr>
          <w:b/>
          <w:u w:val="single"/>
          <w:shd w:val="clear" w:color="auto" w:fill="BDDEFF"/>
        </w:rPr>
        <w:t>těnky</w:t>
      </w:r>
      <w:r w:rsidR="00537602" w:rsidRPr="00673A50">
        <w:rPr>
          <w:shd w:val="clear" w:color="auto" w:fill="BDDEFF"/>
        </w:rPr>
        <w:t xml:space="preserve"> </w:t>
      </w:r>
      <w:r w:rsidRPr="00673A50">
        <w:rPr>
          <w:shd w:val="clear" w:color="auto" w:fill="BDDEFF"/>
        </w:rPr>
        <w:t>- r</w:t>
      </w:r>
      <w:r w:rsidR="00537602" w:rsidRPr="00673A50">
        <w:rPr>
          <w:shd w:val="clear" w:color="auto" w:fill="BDDEFF"/>
        </w:rPr>
        <w:t xml:space="preserve">ty neobsahují </w:t>
      </w:r>
      <w:r w:rsidR="00537602" w:rsidRPr="00673A50">
        <w:rPr>
          <w:b/>
          <w:u w:val="single"/>
          <w:shd w:val="clear" w:color="auto" w:fill="BDDEFF"/>
        </w:rPr>
        <w:t xml:space="preserve">žádné </w:t>
      </w:r>
      <w:proofErr w:type="spellStart"/>
      <w:r w:rsidR="00537602" w:rsidRPr="00673A50">
        <w:rPr>
          <w:b/>
          <w:u w:val="single"/>
          <w:shd w:val="clear" w:color="auto" w:fill="BDDEFF"/>
        </w:rPr>
        <w:t>potné</w:t>
      </w:r>
      <w:proofErr w:type="spellEnd"/>
      <w:r w:rsidR="00537602" w:rsidRPr="00673A50">
        <w:rPr>
          <w:b/>
          <w:u w:val="single"/>
          <w:shd w:val="clear" w:color="auto" w:fill="BDDEFF"/>
        </w:rPr>
        <w:t xml:space="preserve"> </w:t>
      </w:r>
      <w:proofErr w:type="gramStart"/>
      <w:r w:rsidR="00537602" w:rsidRPr="00673A50">
        <w:rPr>
          <w:b/>
          <w:u w:val="single"/>
          <w:shd w:val="clear" w:color="auto" w:fill="BDDEFF"/>
        </w:rPr>
        <w:t>žlázy a  velmi</w:t>
      </w:r>
      <w:proofErr w:type="gramEnd"/>
      <w:r w:rsidR="00537602" w:rsidRPr="00673A50">
        <w:rPr>
          <w:b/>
          <w:u w:val="single"/>
          <w:shd w:val="clear" w:color="auto" w:fill="BDDEFF"/>
        </w:rPr>
        <w:t xml:space="preserve"> málo mazových žláz</w:t>
      </w:r>
      <w:r w:rsidR="00537602" w:rsidRPr="00673A50">
        <w:rPr>
          <w:shd w:val="clear" w:color="auto" w:fill="BDDEFF"/>
        </w:rPr>
        <w:t>, proto</w:t>
      </w:r>
      <w:r w:rsidR="00C226DF" w:rsidRPr="00673A50">
        <w:rPr>
          <w:shd w:val="clear" w:color="auto" w:fill="BDDEFF"/>
        </w:rPr>
        <w:t xml:space="preserve"> </w:t>
      </w:r>
      <w:r w:rsidR="00C226DF" w:rsidRPr="00673A50">
        <w:rPr>
          <w:b/>
          <w:u w:val="single"/>
          <w:shd w:val="clear" w:color="auto" w:fill="BDDEFF"/>
        </w:rPr>
        <w:t>n</w:t>
      </w:r>
      <w:r w:rsidR="00537602" w:rsidRPr="00673A50">
        <w:rPr>
          <w:b/>
          <w:u w:val="single"/>
          <w:shd w:val="clear" w:color="auto" w:fill="BDDEFF"/>
        </w:rPr>
        <w:t>emají žádnou</w:t>
      </w:r>
    </w:p>
    <w:p w:rsidR="00537602" w:rsidRPr="00C201F9" w:rsidRDefault="00C201F9" w:rsidP="00C201F9">
      <w:pPr>
        <w:shd w:val="clear" w:color="auto" w:fill="FFFFFF" w:themeFill="background1"/>
        <w:ind w:right="48"/>
        <w:rPr>
          <w:b/>
        </w:rPr>
      </w:pPr>
      <w:r>
        <w:rPr>
          <w:b/>
          <w:shd w:val="clear" w:color="auto" w:fill="FFFFFF" w:themeFill="background1"/>
        </w:rPr>
        <w:t xml:space="preserve">     </w:t>
      </w:r>
      <w:r w:rsidR="00537602" w:rsidRPr="00C201F9">
        <w:rPr>
          <w:b/>
          <w:u w:val="single"/>
          <w:shd w:val="clear" w:color="auto" w:fill="FFFFFF" w:themeFill="background1"/>
        </w:rPr>
        <w:t>ochranu</w:t>
      </w:r>
      <w:r w:rsidRPr="00C201F9">
        <w:rPr>
          <w:b/>
          <w:shd w:val="clear" w:color="auto" w:fill="FFFFFF" w:themeFill="background1"/>
        </w:rPr>
        <w:t xml:space="preserve"> </w:t>
      </w:r>
      <w:r w:rsidR="00537602" w:rsidRPr="00C201F9">
        <w:rPr>
          <w:b/>
        </w:rPr>
        <w:t>před vysušením sluncem nebo mrazem či před UV zářením</w:t>
      </w:r>
    </w:p>
    <w:p w:rsidR="00B86B39" w:rsidRDefault="00B86B39" w:rsidP="00C226DF">
      <w:pPr>
        <w:ind w:left="284"/>
        <w:rPr>
          <w:b/>
          <w:u w:val="single"/>
        </w:rPr>
      </w:pPr>
    </w:p>
    <w:p w:rsidR="00C226DF" w:rsidRPr="00537602" w:rsidRDefault="00C226DF" w:rsidP="00C226DF">
      <w:pPr>
        <w:ind w:left="284"/>
      </w:pPr>
      <w:r w:rsidRPr="00C226DF">
        <w:rPr>
          <w:b/>
          <w:u w:val="single"/>
        </w:rPr>
        <w:t>Nové typy rtěnek obsahují jako účinné látky</w:t>
      </w:r>
      <w:r w:rsidRPr="00537602">
        <w:t>:</w:t>
      </w:r>
    </w:p>
    <w:p w:rsidR="00C226DF" w:rsidRPr="00C226DF" w:rsidRDefault="00C226DF" w:rsidP="00C226DF">
      <w:pPr>
        <w:ind w:left="284"/>
      </w:pPr>
      <w:r w:rsidRPr="00C226DF">
        <w:t xml:space="preserve">vit. </w:t>
      </w:r>
      <w:r w:rsidRPr="00206863">
        <w:rPr>
          <w:b/>
        </w:rPr>
        <w:t>E, A</w:t>
      </w:r>
      <w:r w:rsidRPr="00C226DF">
        <w:t xml:space="preserve">, </w:t>
      </w:r>
      <w:proofErr w:type="spellStart"/>
      <w:r w:rsidRPr="00C226DF">
        <w:t>lipozómy</w:t>
      </w:r>
      <w:proofErr w:type="spellEnd"/>
      <w:r w:rsidRPr="00C226DF">
        <w:t xml:space="preserve">, výtažek z placenty, UV filtr, </w:t>
      </w:r>
      <w:proofErr w:type="spellStart"/>
      <w:r w:rsidRPr="00C226DF">
        <w:t>ceramidy</w:t>
      </w:r>
      <w:proofErr w:type="spellEnd"/>
      <w:r w:rsidRPr="00C226DF">
        <w:t xml:space="preserve">, silikon -  pro omezení </w:t>
      </w:r>
      <w:proofErr w:type="spellStart"/>
      <w:r w:rsidRPr="00C226DF">
        <w:t>stí</w:t>
      </w:r>
      <w:r w:rsidR="00206863">
        <w:t>r</w:t>
      </w:r>
      <w:r w:rsidRPr="00C226DF">
        <w:t>atelnosti</w:t>
      </w:r>
      <w:proofErr w:type="spellEnd"/>
      <w:r w:rsidRPr="00C226DF">
        <w:t xml:space="preserve"> …</w:t>
      </w:r>
    </w:p>
    <w:p w:rsidR="00537602" w:rsidRPr="00641457" w:rsidRDefault="00537602" w:rsidP="00C226DF">
      <w:pPr>
        <w:ind w:left="284"/>
        <w:rPr>
          <w:u w:val="single"/>
        </w:rPr>
      </w:pPr>
      <w:r w:rsidRPr="00641457">
        <w:rPr>
          <w:u w:val="single"/>
        </w:rPr>
        <w:t>Druhy</w:t>
      </w:r>
      <w:r w:rsidR="00C226DF">
        <w:rPr>
          <w:u w:val="single"/>
        </w:rPr>
        <w:t>:</w:t>
      </w:r>
    </w:p>
    <w:p w:rsidR="00537602" w:rsidRPr="00537602" w:rsidRDefault="00537602" w:rsidP="00C226DF">
      <w:pPr>
        <w:ind w:left="284"/>
      </w:pPr>
      <w:r w:rsidRPr="00641457">
        <w:rPr>
          <w:b/>
          <w:u w:val="single"/>
        </w:rPr>
        <w:t>transparentní lesky</w:t>
      </w:r>
      <w:r w:rsidRPr="00537602">
        <w:t xml:space="preserve">  </w:t>
      </w:r>
      <w:r w:rsidR="00C226DF">
        <w:t xml:space="preserve">- ovocné vůně </w:t>
      </w:r>
    </w:p>
    <w:p w:rsidR="00537602" w:rsidRPr="00537602" w:rsidRDefault="00537602" w:rsidP="00C226DF">
      <w:pPr>
        <w:ind w:left="284"/>
      </w:pPr>
      <w:r w:rsidRPr="00641457">
        <w:rPr>
          <w:b/>
          <w:u w:val="single"/>
        </w:rPr>
        <w:t>pěstící rtěnky</w:t>
      </w:r>
      <w:r w:rsidRPr="00537602">
        <w:t xml:space="preserve">  - poskytují ochranu před UV zářením, vysycháním a praskáním rtů - zvláčňují</w:t>
      </w:r>
    </w:p>
    <w:p w:rsidR="00C226DF" w:rsidRDefault="00F86064" w:rsidP="00C226DF">
      <w:pPr>
        <w:ind w:left="284"/>
      </w:pPr>
      <w:r>
        <w:rPr>
          <w:b/>
          <w:noProof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4238114</wp:posOffset>
            </wp:positionH>
            <wp:positionV relativeFrom="paragraph">
              <wp:posOffset>32477</wp:posOffset>
            </wp:positionV>
            <wp:extent cx="2484450" cy="1248370"/>
            <wp:effectExtent l="19050" t="0" r="0" b="0"/>
            <wp:wrapNone/>
            <wp:docPr id="28" name="irc_mi" descr="http://www.kamoska.cz/obrazky/rtenka-co-ti-bude-opravdu-sluset-3-642x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moska.cz/obrazky/rtenka-co-ti-bude-opravdu-sluset-3-642x4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05" cy="124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602" w:rsidRPr="00641457">
        <w:rPr>
          <w:b/>
          <w:u w:val="single"/>
        </w:rPr>
        <w:t>nest</w:t>
      </w:r>
      <w:r w:rsidR="00C226DF">
        <w:rPr>
          <w:b/>
          <w:u w:val="single"/>
        </w:rPr>
        <w:t>í</w:t>
      </w:r>
      <w:r w:rsidR="00537602" w:rsidRPr="00641457">
        <w:rPr>
          <w:b/>
          <w:u w:val="single"/>
        </w:rPr>
        <w:t>ratelné rtěnky</w:t>
      </w:r>
      <w:r w:rsidR="00537602" w:rsidRPr="00537602">
        <w:t xml:space="preserve">  - </w:t>
      </w:r>
      <w:proofErr w:type="spellStart"/>
      <w:r w:rsidR="00537602" w:rsidRPr="00537602">
        <w:t>pudrovité</w:t>
      </w:r>
      <w:proofErr w:type="spellEnd"/>
      <w:r w:rsidR="00537602" w:rsidRPr="00537602">
        <w:t xml:space="preserve"> </w:t>
      </w:r>
    </w:p>
    <w:p w:rsidR="00537602" w:rsidRPr="00586A6F" w:rsidRDefault="00537602" w:rsidP="00C226DF">
      <w:pPr>
        <w:ind w:left="284"/>
        <w:rPr>
          <w:sz w:val="10"/>
        </w:rPr>
      </w:pPr>
    </w:p>
    <w:p w:rsidR="00537602" w:rsidRPr="00641457" w:rsidRDefault="00537602" w:rsidP="00C226DF">
      <w:pPr>
        <w:ind w:left="284"/>
        <w:rPr>
          <w:b/>
          <w:u w:val="single"/>
        </w:rPr>
      </w:pPr>
      <w:r w:rsidRPr="00641457">
        <w:rPr>
          <w:b/>
          <w:u w:val="single"/>
        </w:rPr>
        <w:t>Vady</w:t>
      </w:r>
      <w:r w:rsidR="00C226DF">
        <w:rPr>
          <w:b/>
          <w:u w:val="single"/>
        </w:rPr>
        <w:t xml:space="preserve"> rtěnek</w:t>
      </w:r>
      <w:r w:rsidRPr="00641457">
        <w:rPr>
          <w:b/>
          <w:u w:val="single"/>
        </w:rPr>
        <w:t xml:space="preserve">: </w:t>
      </w:r>
    </w:p>
    <w:p w:rsidR="00C226DF" w:rsidRDefault="00537602" w:rsidP="00C226DF">
      <w:pPr>
        <w:ind w:left="284"/>
      </w:pPr>
      <w:r w:rsidRPr="00537602">
        <w:t xml:space="preserve">měkké </w:t>
      </w:r>
      <w:r w:rsidR="00C226DF">
        <w:t xml:space="preserve"> - ………………………</w:t>
      </w:r>
      <w:r w:rsidR="00041EB4">
        <w:t>……………………………………</w:t>
      </w:r>
    </w:p>
    <w:p w:rsidR="00C226DF" w:rsidRDefault="00537602" w:rsidP="00C226DF">
      <w:pPr>
        <w:ind w:left="284"/>
      </w:pPr>
      <w:r w:rsidRPr="00537602">
        <w:t xml:space="preserve">příliš tuhé </w:t>
      </w:r>
      <w:r w:rsidR="00C226DF">
        <w:t>- …………………………………………………………………………………………</w:t>
      </w:r>
      <w:r w:rsidR="00041EB4">
        <w:t>…</w:t>
      </w:r>
    </w:p>
    <w:p w:rsidR="00C226DF" w:rsidRPr="00537602" w:rsidRDefault="00537602" w:rsidP="00C226DF">
      <w:pPr>
        <w:ind w:left="284"/>
      </w:pPr>
      <w:r w:rsidRPr="00537602">
        <w:t>opocené</w:t>
      </w:r>
      <w:r w:rsidR="00C226DF">
        <w:t>, žluklé</w:t>
      </w:r>
      <w:r w:rsidRPr="00537602">
        <w:t xml:space="preserve"> </w:t>
      </w:r>
      <w:r w:rsidR="00C226DF">
        <w:t>- ……………</w:t>
      </w:r>
      <w:r w:rsidR="00041EB4">
        <w:t>…………………………………………………………………………</w:t>
      </w:r>
    </w:p>
    <w:p w:rsidR="00537602" w:rsidRPr="00537602" w:rsidRDefault="00537602" w:rsidP="00C226DF">
      <w:pPr>
        <w:ind w:left="284"/>
      </w:pPr>
      <w:r w:rsidRPr="00537602">
        <w:t>mechanicky poškozené</w:t>
      </w:r>
    </w:p>
    <w:p w:rsidR="00836157" w:rsidRDefault="00537602" w:rsidP="00537602">
      <w:r w:rsidRPr="00537602">
        <w:t xml:space="preserve">     </w:t>
      </w:r>
    </w:p>
    <w:p w:rsidR="00537602" w:rsidRPr="00314159" w:rsidRDefault="00537602" w:rsidP="003141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right="98"/>
        <w:jc w:val="center"/>
        <w:rPr>
          <w:b/>
        </w:rPr>
      </w:pPr>
      <w:r w:rsidRPr="00314159">
        <w:rPr>
          <w:b/>
        </w:rPr>
        <w:t>Líčidla na oči</w:t>
      </w:r>
    </w:p>
    <w:p w:rsidR="00537602" w:rsidRDefault="00537602" w:rsidP="00537602"/>
    <w:p w:rsidR="007F6F3F" w:rsidRPr="00314159" w:rsidRDefault="00314159" w:rsidP="00B35AE4">
      <w:pPr>
        <w:pStyle w:val="Odstavecseseznamem"/>
        <w:numPr>
          <w:ilvl w:val="0"/>
          <w:numId w:val="11"/>
        </w:numPr>
        <w:shd w:val="clear" w:color="auto" w:fill="BDDEFF"/>
        <w:ind w:left="284" w:right="48" w:hanging="284"/>
        <w:rPr>
          <w:b/>
          <w:u w:val="single"/>
        </w:rPr>
      </w:pPr>
      <w:r w:rsidRPr="00314159">
        <w:rPr>
          <w:b/>
          <w:u w:val="single"/>
        </w:rPr>
        <w:t xml:space="preserve">konturovací tužky </w:t>
      </w:r>
      <w:r w:rsidR="007F6F3F" w:rsidRPr="00314159">
        <w:rPr>
          <w:b/>
          <w:u w:val="single"/>
        </w:rPr>
        <w:t>na oči a tužky na obočí</w:t>
      </w:r>
      <w:r>
        <w:rPr>
          <w:b/>
        </w:rPr>
        <w:t xml:space="preserve"> - </w:t>
      </w:r>
      <w:r w:rsidRPr="009C227A">
        <w:t xml:space="preserve">obsahují </w:t>
      </w:r>
      <w:r w:rsidRPr="00537602">
        <w:t>vosk</w:t>
      </w:r>
      <w:r>
        <w:t xml:space="preserve">, </w:t>
      </w:r>
      <w:r w:rsidRPr="009C227A">
        <w:rPr>
          <w:b/>
          <w:u w:val="single"/>
        </w:rPr>
        <w:t xml:space="preserve">nejdůležitější je </w:t>
      </w:r>
      <w:r>
        <w:rPr>
          <w:b/>
          <w:u w:val="single"/>
        </w:rPr>
        <w:t>optimální tvrdost</w:t>
      </w:r>
    </w:p>
    <w:p w:rsidR="0073644C" w:rsidRDefault="00314159" w:rsidP="007F6F3F">
      <w:r>
        <w:t xml:space="preserve">     </w:t>
      </w:r>
      <w:r w:rsidR="007F6F3F" w:rsidRPr="00537602">
        <w:t>Příliš tvrdé tužky</w:t>
      </w:r>
      <w:r w:rsidR="0073644C">
        <w:t xml:space="preserve"> - ……</w:t>
      </w:r>
      <w:r w:rsidR="003B2BA7">
        <w:t>……………………………………………………………………………</w:t>
      </w:r>
      <w:proofErr w:type="gramStart"/>
      <w:r w:rsidR="003B2BA7">
        <w:t>…</w:t>
      </w:r>
      <w:r w:rsidR="0073644C">
        <w:t>...</w:t>
      </w:r>
      <w:proofErr w:type="gramEnd"/>
    </w:p>
    <w:p w:rsidR="007F6F3F" w:rsidRPr="00537602" w:rsidRDefault="0073644C" w:rsidP="007F6F3F">
      <w:r>
        <w:t xml:space="preserve">    </w:t>
      </w:r>
      <w:r w:rsidR="007F6F3F" w:rsidRPr="00537602">
        <w:t xml:space="preserve"> Příliš měkké tužky </w:t>
      </w:r>
      <w:r>
        <w:t xml:space="preserve">- </w:t>
      </w:r>
      <w:r w:rsidR="003B2BA7">
        <w:t>………………………………………………………………………………</w:t>
      </w:r>
      <w:r>
        <w:t>…….</w:t>
      </w:r>
    </w:p>
    <w:p w:rsidR="00314159" w:rsidRPr="00DD23E6" w:rsidRDefault="00314159" w:rsidP="00314159">
      <w:pPr>
        <w:rPr>
          <w:b/>
        </w:rPr>
      </w:pPr>
      <w:r>
        <w:t xml:space="preserve">     </w:t>
      </w:r>
      <w:r w:rsidRPr="00DD23E6">
        <w:rPr>
          <w:u w:val="single"/>
        </w:rPr>
        <w:t>Dělí se dle použitého obalu na</w:t>
      </w:r>
      <w:r>
        <w:t xml:space="preserve"> </w:t>
      </w:r>
      <w:r w:rsidRPr="009C227A">
        <w:rPr>
          <w:b/>
          <w:u w:val="single"/>
        </w:rPr>
        <w:t xml:space="preserve">dřevěné a </w:t>
      </w:r>
      <w:proofErr w:type="spellStart"/>
      <w:r w:rsidRPr="009C227A">
        <w:rPr>
          <w:b/>
          <w:u w:val="single"/>
        </w:rPr>
        <w:t>crayony</w:t>
      </w:r>
      <w:proofErr w:type="spellEnd"/>
      <w:r>
        <w:rPr>
          <w:b/>
        </w:rPr>
        <w:t xml:space="preserve"> </w:t>
      </w:r>
      <w:r w:rsidRPr="00DD23E6">
        <w:rPr>
          <w:b/>
        </w:rPr>
        <w:t xml:space="preserve">= </w:t>
      </w:r>
      <w:r>
        <w:rPr>
          <w:b/>
        </w:rPr>
        <w:t>automatické tužky</w:t>
      </w:r>
    </w:p>
    <w:p w:rsidR="00B86B39" w:rsidRDefault="00B86B39" w:rsidP="007F6F3F">
      <w:r>
        <w:t xml:space="preserve">    </w:t>
      </w:r>
    </w:p>
    <w:p w:rsidR="00B86B39" w:rsidRDefault="00B86B39" w:rsidP="007F6F3F">
      <w:r>
        <w:t xml:space="preserve">     </w:t>
      </w:r>
      <w:r w:rsidRPr="00B86B39">
        <w:rPr>
          <w:b/>
          <w:u w:val="single"/>
        </w:rPr>
        <w:t>Paletky na úpravu obočí</w:t>
      </w:r>
      <w:r>
        <w:t xml:space="preserve"> - obsahují pudry, voskový krém a pinzetu.</w:t>
      </w:r>
    </w:p>
    <w:p w:rsidR="007F6F3F" w:rsidRDefault="00B86B39" w:rsidP="007F6F3F">
      <w:r>
        <w:t xml:space="preserve"> </w:t>
      </w:r>
    </w:p>
    <w:p w:rsidR="007F6F3F" w:rsidRPr="00314159" w:rsidRDefault="00314159" w:rsidP="00B35AE4">
      <w:pPr>
        <w:pStyle w:val="Odstavecseseznamem"/>
        <w:numPr>
          <w:ilvl w:val="0"/>
          <w:numId w:val="11"/>
        </w:numPr>
        <w:shd w:val="clear" w:color="auto" w:fill="BDDEFF"/>
        <w:ind w:left="284" w:right="48" w:hanging="284"/>
        <w:rPr>
          <w:b/>
          <w:u w:val="single"/>
        </w:rPr>
      </w:pPr>
      <w:r w:rsidRPr="00314159">
        <w:rPr>
          <w:b/>
          <w:u w:val="single"/>
        </w:rPr>
        <w:t>o</w:t>
      </w:r>
      <w:r w:rsidR="007F6F3F" w:rsidRPr="00314159">
        <w:rPr>
          <w:b/>
          <w:u w:val="single"/>
        </w:rPr>
        <w:t>ční linky</w:t>
      </w:r>
      <w:r w:rsidRPr="00314159">
        <w:rPr>
          <w:b/>
        </w:rPr>
        <w:t xml:space="preserve"> - </w:t>
      </w:r>
      <w:r w:rsidRPr="00314159">
        <w:rPr>
          <w:u w:val="single"/>
        </w:rPr>
        <w:t>zdůrazňují tvar a velikost očí</w:t>
      </w:r>
      <w:r w:rsidRPr="00314159">
        <w:t>, d</w:t>
      </w:r>
      <w:r w:rsidR="007F6F3F" w:rsidRPr="00314159">
        <w:t>ělí</w:t>
      </w:r>
      <w:r w:rsidR="007F6F3F" w:rsidRPr="00537602">
        <w:t xml:space="preserve"> se na </w:t>
      </w:r>
      <w:proofErr w:type="gramStart"/>
      <w:r>
        <w:rPr>
          <w:b/>
          <w:u w:val="single"/>
        </w:rPr>
        <w:t>vodou</w:t>
      </w:r>
      <w:proofErr w:type="gramEnd"/>
      <w:r>
        <w:rPr>
          <w:b/>
          <w:u w:val="single"/>
        </w:rPr>
        <w:t xml:space="preserve"> smyvatelné a voděodolné </w:t>
      </w:r>
    </w:p>
    <w:p w:rsidR="007F6F3F" w:rsidRPr="00537602" w:rsidRDefault="00314159" w:rsidP="007F6F3F">
      <w:r>
        <w:t xml:space="preserve">     </w:t>
      </w:r>
      <w:r w:rsidR="007F6F3F" w:rsidRPr="00537602">
        <w:t>Součástí obalu je jemný štěteček na vykreslení linky.</w:t>
      </w:r>
    </w:p>
    <w:p w:rsidR="007F6F3F" w:rsidRDefault="007F6F3F" w:rsidP="00537602"/>
    <w:p w:rsidR="00537602" w:rsidRPr="00314159" w:rsidRDefault="00314159" w:rsidP="00B35AE4">
      <w:pPr>
        <w:pStyle w:val="Odstavecseseznamem"/>
        <w:numPr>
          <w:ilvl w:val="0"/>
          <w:numId w:val="11"/>
        </w:numPr>
        <w:shd w:val="clear" w:color="auto" w:fill="BDDEFF"/>
        <w:ind w:left="284" w:right="-94" w:hanging="284"/>
      </w:pPr>
      <w:proofErr w:type="spellStart"/>
      <w:r w:rsidRPr="00314159">
        <w:rPr>
          <w:b/>
          <w:u w:val="single"/>
        </w:rPr>
        <w:t>m</w:t>
      </w:r>
      <w:r w:rsidR="00537602" w:rsidRPr="00314159">
        <w:rPr>
          <w:b/>
          <w:u w:val="single"/>
        </w:rPr>
        <w:t>ascara</w:t>
      </w:r>
      <w:proofErr w:type="spellEnd"/>
      <w:r w:rsidR="00537602" w:rsidRPr="00314159">
        <w:rPr>
          <w:b/>
          <w:u w:val="single"/>
        </w:rPr>
        <w:t xml:space="preserve"> = řasenky</w:t>
      </w:r>
      <w:r w:rsidRPr="00314159">
        <w:rPr>
          <w:b/>
        </w:rPr>
        <w:t xml:space="preserve"> - </w:t>
      </w:r>
      <w:r w:rsidRPr="00314159">
        <w:t>r</w:t>
      </w:r>
      <w:r w:rsidR="00537602" w:rsidRPr="00314159">
        <w:t>ozdělení:</w:t>
      </w:r>
    </w:p>
    <w:p w:rsidR="00B86B39" w:rsidRDefault="00B86B39" w:rsidP="00314159">
      <w:pPr>
        <w:ind w:left="284"/>
        <w:rPr>
          <w:b/>
        </w:rPr>
      </w:pPr>
    </w:p>
    <w:p w:rsidR="0073644C" w:rsidRDefault="0073644C" w:rsidP="00314159">
      <w:pPr>
        <w:ind w:left="284"/>
      </w:pPr>
      <w:r>
        <w:rPr>
          <w:b/>
        </w:rPr>
        <w:t xml:space="preserve">1) </w:t>
      </w:r>
      <w:r w:rsidR="00537602" w:rsidRPr="00641457">
        <w:rPr>
          <w:b/>
          <w:u w:val="single"/>
        </w:rPr>
        <w:t xml:space="preserve">regenerační </w:t>
      </w:r>
      <w:r w:rsidR="00314159">
        <w:rPr>
          <w:b/>
          <w:u w:val="single"/>
        </w:rPr>
        <w:t>=</w:t>
      </w:r>
      <w:r w:rsidR="00537602" w:rsidRPr="00641457">
        <w:rPr>
          <w:b/>
          <w:u w:val="single"/>
        </w:rPr>
        <w:t xml:space="preserve"> pěstící</w:t>
      </w:r>
      <w:r w:rsidR="00537602" w:rsidRPr="00537602">
        <w:t xml:space="preserve"> - </w:t>
      </w:r>
      <w:r w:rsidR="00537602" w:rsidRPr="003B2BA7">
        <w:rPr>
          <w:b/>
          <w:u w:val="single"/>
        </w:rPr>
        <w:t>čirý gel</w:t>
      </w:r>
      <w:r w:rsidR="00537602" w:rsidRPr="00537602">
        <w:t xml:space="preserve"> k nočnímu ošetření nebo jako podklad pod barevnou řasenku nebo </w:t>
      </w:r>
    </w:p>
    <w:p w:rsidR="00537602" w:rsidRPr="00537602" w:rsidRDefault="0073644C" w:rsidP="0073644C">
      <w:pPr>
        <w:ind w:left="284"/>
      </w:pPr>
      <w:r>
        <w:t xml:space="preserve">                                           </w:t>
      </w:r>
      <w:r w:rsidR="00537602" w:rsidRPr="00537602">
        <w:t>pouze</w:t>
      </w:r>
      <w:r w:rsidR="00641457">
        <w:t xml:space="preserve"> </w:t>
      </w:r>
      <w:r w:rsidR="00537602" w:rsidRPr="00537602">
        <w:t>ke zvýraznění přirozené krásy řas</w:t>
      </w:r>
      <w:r w:rsidR="00620E01">
        <w:t>. Má vyšší obsah vitamínů a olejů!</w:t>
      </w:r>
    </w:p>
    <w:p w:rsidR="0073644C" w:rsidRDefault="00314159" w:rsidP="00537602">
      <w:r w:rsidRPr="0073644C">
        <w:rPr>
          <w:b/>
        </w:rPr>
        <w:t xml:space="preserve">    </w:t>
      </w:r>
      <w:r w:rsidR="0073644C" w:rsidRPr="0073644C">
        <w:rPr>
          <w:b/>
        </w:rPr>
        <w:t xml:space="preserve"> 2) </w:t>
      </w:r>
      <w:r w:rsidR="00537602" w:rsidRPr="00641457">
        <w:rPr>
          <w:b/>
          <w:u w:val="single"/>
        </w:rPr>
        <w:t>barevné řasenky</w:t>
      </w:r>
      <w:r w:rsidR="00537602" w:rsidRPr="00537602">
        <w:t xml:space="preserve"> </w:t>
      </w:r>
    </w:p>
    <w:p w:rsidR="003B2BA7" w:rsidRDefault="003B2BA7" w:rsidP="00537602"/>
    <w:p w:rsidR="00537602" w:rsidRPr="00537602" w:rsidRDefault="0073644C" w:rsidP="00537602">
      <w:r w:rsidRPr="0073644C">
        <w:t xml:space="preserve">         </w:t>
      </w:r>
      <w:r w:rsidR="00537602" w:rsidRPr="00641457">
        <w:rPr>
          <w:u w:val="single"/>
        </w:rPr>
        <w:t xml:space="preserve">podle odolnosti vůči vodě a slzám se dělí </w:t>
      </w:r>
      <w:proofErr w:type="gramStart"/>
      <w:r w:rsidR="00537602" w:rsidRPr="00641457">
        <w:rPr>
          <w:u w:val="single"/>
        </w:rPr>
        <w:t>na</w:t>
      </w:r>
      <w:proofErr w:type="gramEnd"/>
      <w:r w:rsidR="00537602" w:rsidRPr="00537602">
        <w:t>:</w:t>
      </w:r>
    </w:p>
    <w:p w:rsidR="00537602" w:rsidRPr="00641457" w:rsidRDefault="0073644C" w:rsidP="0073644C">
      <w:pPr>
        <w:ind w:left="426"/>
        <w:rPr>
          <w:b/>
          <w:u w:val="single"/>
        </w:rPr>
      </w:pPr>
      <w:r>
        <w:rPr>
          <w:b/>
        </w:rPr>
        <w:t xml:space="preserve"> </w:t>
      </w:r>
      <w:r w:rsidR="00B35AE4">
        <w:rPr>
          <w:b/>
        </w:rPr>
        <w:t xml:space="preserve"> </w:t>
      </w:r>
      <w:r w:rsidR="00537602" w:rsidRPr="00641457">
        <w:rPr>
          <w:b/>
          <w:u w:val="single"/>
        </w:rPr>
        <w:t>smyvatelné vodou</w:t>
      </w:r>
      <w:r w:rsidR="00537602" w:rsidRPr="0073644C">
        <w:rPr>
          <w:b/>
        </w:rPr>
        <w:t xml:space="preserve"> </w:t>
      </w:r>
      <w:r w:rsidRPr="001F4585">
        <w:t xml:space="preserve">a </w:t>
      </w:r>
      <w:r>
        <w:rPr>
          <w:b/>
          <w:u w:val="single"/>
        </w:rPr>
        <w:t>voděodolné (</w:t>
      </w:r>
      <w:r w:rsidR="00537602" w:rsidRPr="00641457">
        <w:rPr>
          <w:b/>
          <w:u w:val="single"/>
        </w:rPr>
        <w:t>olejový základ)</w:t>
      </w:r>
      <w:r w:rsidRPr="0073644C">
        <w:t xml:space="preserve"> - o</w:t>
      </w:r>
      <w:r w:rsidR="00537602" w:rsidRPr="0073644C">
        <w:t xml:space="preserve">značení - Waterproof </w:t>
      </w:r>
      <w:r w:rsidRPr="0073644C">
        <w:t xml:space="preserve">nebo </w:t>
      </w:r>
      <w:proofErr w:type="spellStart"/>
      <w:r w:rsidRPr="0073644C">
        <w:t>Waterresistant</w:t>
      </w:r>
      <w:proofErr w:type="spellEnd"/>
    </w:p>
    <w:p w:rsidR="00537602" w:rsidRPr="00537602" w:rsidRDefault="00537602" w:rsidP="00537602">
      <w:r w:rsidRPr="00537602">
        <w:t xml:space="preserve">              </w:t>
      </w:r>
    </w:p>
    <w:p w:rsidR="00537602" w:rsidRPr="00537602" w:rsidRDefault="00537602" w:rsidP="00537602">
      <w:r w:rsidRPr="00537602">
        <w:t xml:space="preserve">     </w:t>
      </w:r>
      <w:r w:rsidR="0073644C">
        <w:t xml:space="preserve">    </w:t>
      </w:r>
      <w:r w:rsidRPr="00641457">
        <w:rPr>
          <w:u w:val="single"/>
        </w:rPr>
        <w:t xml:space="preserve">podle vlastností, které </w:t>
      </w:r>
      <w:proofErr w:type="gramStart"/>
      <w:r w:rsidRPr="00641457">
        <w:rPr>
          <w:u w:val="single"/>
        </w:rPr>
        <w:t>zvyšují</w:t>
      </w:r>
      <w:proofErr w:type="gramEnd"/>
      <w:r w:rsidRPr="00641457">
        <w:rPr>
          <w:u w:val="single"/>
        </w:rPr>
        <w:t xml:space="preserve"> jejich užitnou hodnotu se </w:t>
      </w:r>
      <w:proofErr w:type="gramStart"/>
      <w:r w:rsidRPr="00641457">
        <w:rPr>
          <w:u w:val="single"/>
        </w:rPr>
        <w:t>dělí</w:t>
      </w:r>
      <w:proofErr w:type="gramEnd"/>
      <w:r w:rsidRPr="00641457">
        <w:rPr>
          <w:u w:val="single"/>
        </w:rPr>
        <w:t xml:space="preserve"> na:</w:t>
      </w:r>
    </w:p>
    <w:p w:rsidR="00537602" w:rsidRPr="00537602" w:rsidRDefault="00537602" w:rsidP="0073644C">
      <w:pPr>
        <w:pStyle w:val="Odstavecseseznamem"/>
        <w:numPr>
          <w:ilvl w:val="0"/>
          <w:numId w:val="11"/>
        </w:numPr>
        <w:ind w:left="851" w:hanging="284"/>
      </w:pPr>
      <w:r w:rsidRPr="0073644C">
        <w:rPr>
          <w:b/>
          <w:u w:val="single"/>
        </w:rPr>
        <w:t xml:space="preserve">prodlužovací </w:t>
      </w:r>
      <w:r w:rsidRPr="00537602">
        <w:t xml:space="preserve">- obsahují mohérová vlákénka, syntetické hedvábí nebo pravé hedvábí </w:t>
      </w:r>
    </w:p>
    <w:p w:rsidR="00537602" w:rsidRDefault="00537602" w:rsidP="0073644C">
      <w:pPr>
        <w:pStyle w:val="Odstavecseseznamem"/>
        <w:numPr>
          <w:ilvl w:val="0"/>
          <w:numId w:val="11"/>
        </w:numPr>
        <w:ind w:left="851" w:hanging="284"/>
      </w:pPr>
      <w:r w:rsidRPr="0073644C">
        <w:rPr>
          <w:b/>
          <w:u w:val="single"/>
        </w:rPr>
        <w:t>výživné řasenky</w:t>
      </w:r>
      <w:r w:rsidRPr="00537602">
        <w:t xml:space="preserve">  - obsahují vit</w:t>
      </w:r>
      <w:r w:rsidR="005560F6">
        <w:t>amín</w:t>
      </w:r>
      <w:r w:rsidRPr="00537602">
        <w:t xml:space="preserve"> E, </w:t>
      </w:r>
      <w:proofErr w:type="spellStart"/>
      <w:r w:rsidRPr="00537602">
        <w:t>kys</w:t>
      </w:r>
      <w:proofErr w:type="spellEnd"/>
      <w:r w:rsidRPr="00537602">
        <w:t xml:space="preserve">. </w:t>
      </w:r>
      <w:proofErr w:type="spellStart"/>
      <w:r w:rsidRPr="00537602">
        <w:t>panthotenovou</w:t>
      </w:r>
      <w:proofErr w:type="spellEnd"/>
      <w:r w:rsidRPr="00537602">
        <w:t xml:space="preserve">, </w:t>
      </w:r>
      <w:proofErr w:type="spellStart"/>
      <w:r w:rsidRPr="00537602">
        <w:t>ceramidy</w:t>
      </w:r>
      <w:proofErr w:type="spellEnd"/>
      <w:r w:rsidRPr="00537602">
        <w:t xml:space="preserve">, </w:t>
      </w:r>
      <w:r w:rsidR="0073644C">
        <w:t>bílkovinu z h</w:t>
      </w:r>
      <w:r w:rsidRPr="00537602">
        <w:t>edváb</w:t>
      </w:r>
      <w:r w:rsidR="0073644C">
        <w:t xml:space="preserve">í proti drolení </w:t>
      </w:r>
    </w:p>
    <w:p w:rsidR="00572E66" w:rsidRPr="0073644C" w:rsidRDefault="00572E66" w:rsidP="0073644C">
      <w:pPr>
        <w:pStyle w:val="Odstavecseseznamem"/>
        <w:numPr>
          <w:ilvl w:val="0"/>
          <w:numId w:val="11"/>
        </w:numPr>
        <w:ind w:left="851" w:hanging="284"/>
        <w:rPr>
          <w:b/>
          <w:u w:val="single"/>
        </w:rPr>
      </w:pPr>
      <w:r w:rsidRPr="0073644C">
        <w:rPr>
          <w:b/>
          <w:u w:val="single"/>
        </w:rPr>
        <w:t xml:space="preserve">dvousložkové </w:t>
      </w:r>
      <w:r w:rsidR="0073644C" w:rsidRPr="0073644C">
        <w:rPr>
          <w:b/>
          <w:u w:val="single"/>
        </w:rPr>
        <w:t xml:space="preserve">pro větší objem řas -  barevná a bílá </w:t>
      </w:r>
    </w:p>
    <w:p w:rsidR="00537602" w:rsidRDefault="006E0DED" w:rsidP="0073644C">
      <w:pPr>
        <w:pStyle w:val="Odstavecseseznamem"/>
        <w:numPr>
          <w:ilvl w:val="0"/>
          <w:numId w:val="11"/>
        </w:numPr>
        <w:ind w:left="851" w:hanging="284"/>
        <w:rPr>
          <w:b/>
          <w:u w:val="single"/>
        </w:rPr>
      </w:pPr>
      <w:r w:rsidRPr="0073644C">
        <w:rPr>
          <w:b/>
          <w:u w:val="single"/>
        </w:rPr>
        <w:t xml:space="preserve">zahušťovací, </w:t>
      </w:r>
      <w:r w:rsidR="00620E01" w:rsidRPr="0073644C">
        <w:rPr>
          <w:b/>
          <w:u w:val="single"/>
        </w:rPr>
        <w:t>tvarující</w:t>
      </w:r>
      <w:r w:rsidR="0073644C" w:rsidRPr="0073644C">
        <w:rPr>
          <w:b/>
          <w:u w:val="single"/>
        </w:rPr>
        <w:t xml:space="preserve"> (</w:t>
      </w:r>
      <w:r w:rsidRPr="0073644C">
        <w:rPr>
          <w:b/>
          <w:u w:val="single"/>
        </w:rPr>
        <w:t>natočí řasy)</w:t>
      </w:r>
    </w:p>
    <w:p w:rsidR="003B2BA7" w:rsidRDefault="003B2BA7" w:rsidP="003B2BA7">
      <w:pPr>
        <w:rPr>
          <w:b/>
          <w:u w:val="single"/>
        </w:rPr>
      </w:pPr>
    </w:p>
    <w:p w:rsidR="003B2BA7" w:rsidRPr="003B2BA7" w:rsidRDefault="003B2BA7" w:rsidP="003B2BA7">
      <w:pPr>
        <w:rPr>
          <w:b/>
          <w:u w:val="single"/>
        </w:rPr>
      </w:pPr>
    </w:p>
    <w:p w:rsidR="00875EFE" w:rsidRDefault="00F86064" w:rsidP="00B86B3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4340769</wp:posOffset>
            </wp:positionH>
            <wp:positionV relativeFrom="paragraph">
              <wp:posOffset>-109311</wp:posOffset>
            </wp:positionV>
            <wp:extent cx="2593522" cy="1184366"/>
            <wp:effectExtent l="19050" t="0" r="0" b="0"/>
            <wp:wrapNone/>
            <wp:docPr id="34" name="irc_mi" descr="http://img.cz.prg.cmestatic.com/media/images/440xX/Jan2014/1600774.jpg?d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cz.prg.cmestatic.com/media/images/440xX/Jan2014/1600774.jpg?d41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t="4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118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602" w:rsidRPr="00537602">
        <w:t xml:space="preserve">Významnou součástí řasenky je i co nejvhodněji tvarovaný kartáček, </w:t>
      </w:r>
    </w:p>
    <w:p w:rsidR="00875EFE" w:rsidRDefault="00537602" w:rsidP="00B86B39">
      <w:r w:rsidRPr="00537602">
        <w:t xml:space="preserve">který zajišťuje dokonalé nanesení na každou jednotlivou řasu a má </w:t>
      </w:r>
    </w:p>
    <w:p w:rsidR="00537602" w:rsidRPr="00537602" w:rsidRDefault="00537602" w:rsidP="00B86B39">
      <w:r w:rsidRPr="00537602">
        <w:t>současně zabránit jejich slepení.</w:t>
      </w:r>
    </w:p>
    <w:p w:rsidR="00537602" w:rsidRDefault="00875EFE" w:rsidP="00B86B39">
      <w:r w:rsidRPr="00875EFE">
        <w:rPr>
          <w:b/>
          <w:u w:val="single"/>
        </w:rPr>
        <w:t>U</w:t>
      </w:r>
      <w:r w:rsidR="00537602" w:rsidRPr="00875EFE">
        <w:rPr>
          <w:b/>
          <w:u w:val="single"/>
        </w:rPr>
        <w:t>žívané tvary kartáčků</w:t>
      </w:r>
      <w:r w:rsidR="00537602" w:rsidRPr="00537602">
        <w:t>:</w:t>
      </w:r>
      <w:r w:rsidRPr="00875EFE">
        <w:t xml:space="preserve"> </w:t>
      </w:r>
    </w:p>
    <w:p w:rsidR="00875EFE" w:rsidRDefault="00F86064" w:rsidP="00B86B39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44722</wp:posOffset>
            </wp:positionH>
            <wp:positionV relativeFrom="paragraph">
              <wp:posOffset>30026</wp:posOffset>
            </wp:positionV>
            <wp:extent cx="2359083" cy="949235"/>
            <wp:effectExtent l="19050" t="0" r="3117" b="0"/>
            <wp:wrapNone/>
            <wp:docPr id="2" name="irc_mi" descr="http://img.cz.prg.cmestatic.com/media/images/440xX/Jan2014/1600774.jpg?d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cz.prg.cmestatic.com/media/images/440xX/Jan2014/1600774.jpg?d41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666" b="5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83" cy="9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EF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-327025</wp:posOffset>
            </wp:positionV>
            <wp:extent cx="2021205" cy="1310005"/>
            <wp:effectExtent l="19050" t="0" r="0" b="0"/>
            <wp:wrapNone/>
            <wp:docPr id="31" name="irc_mi" descr="http://nd05.jxs.cz/001/691/8b37226e0d_86877968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05.jxs.cz/001/691/8b37226e0d_86877968_o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B39" w:rsidRDefault="004449E3" w:rsidP="00B86B39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-410845</wp:posOffset>
            </wp:positionV>
            <wp:extent cx="259715" cy="718185"/>
            <wp:effectExtent l="19050" t="0" r="6985" b="0"/>
            <wp:wrapNone/>
            <wp:docPr id="76" name="irc_mi" descr="http://image.srovname.cz/cz/500/1688492/helena-rubinstein-lash-queen-mascara-sexy-rasenka-pro-prodlouzeni-a-hustotu-no-02-brown-7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rovname.cz/cz/500/1688492/helena-rubinstein-lash-queen-mascara-sexy-rasenka-pro-prodlouzeni-a-hustotu-no-02-brown-7-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 l="39427" t="15891" r="51279" b="5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9C3" w:rsidRDefault="00F86064" w:rsidP="00B86B3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4412071</wp:posOffset>
            </wp:positionH>
            <wp:positionV relativeFrom="paragraph">
              <wp:posOffset>23495</wp:posOffset>
            </wp:positionV>
            <wp:extent cx="2318475" cy="674914"/>
            <wp:effectExtent l="19050" t="0" r="5625" b="0"/>
            <wp:wrapNone/>
            <wp:docPr id="37" name="irc_mi" descr="http://2.bp.blogspot.com/-gF-QvvLocdA/UOXdWgZFQcI/AAAAAAAABUs/tl7Hefqvf_w/s1600/DSCF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gF-QvvLocdA/UOXdWgZFQcI/AAAAAAAABUs/tl7Hefqvf_w/s1600/DSCF31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40000"/>
                    </a:blip>
                    <a:srcRect l="5681" t="14776" b="2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67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EFE" w:rsidRDefault="00875EFE" w:rsidP="00B86B39"/>
    <w:p w:rsidR="00875EFE" w:rsidRDefault="00875EFE" w:rsidP="00B86B39"/>
    <w:p w:rsidR="00875EFE" w:rsidRDefault="00875EFE" w:rsidP="00537602">
      <w:pPr>
        <w:rPr>
          <w:b/>
          <w:u w:val="single"/>
        </w:rPr>
      </w:pPr>
    </w:p>
    <w:p w:rsidR="00537602" w:rsidRPr="006E0DED" w:rsidRDefault="00537602" w:rsidP="00537602">
      <w:pPr>
        <w:rPr>
          <w:b/>
          <w:u w:val="single"/>
        </w:rPr>
      </w:pPr>
      <w:proofErr w:type="spellStart"/>
      <w:r w:rsidRPr="006E0DED">
        <w:rPr>
          <w:b/>
          <w:u w:val="single"/>
        </w:rPr>
        <w:t>Hypoalergenní</w:t>
      </w:r>
      <w:proofErr w:type="spellEnd"/>
      <w:r w:rsidRPr="006E0DED">
        <w:rPr>
          <w:b/>
          <w:u w:val="single"/>
        </w:rPr>
        <w:t xml:space="preserve"> výrobky jsou bez </w:t>
      </w:r>
      <w:proofErr w:type="spellStart"/>
      <w:r w:rsidRPr="006E0DED">
        <w:rPr>
          <w:b/>
          <w:u w:val="single"/>
        </w:rPr>
        <w:t>parfemace</w:t>
      </w:r>
      <w:proofErr w:type="spellEnd"/>
      <w:r w:rsidRPr="006E0DED">
        <w:rPr>
          <w:b/>
          <w:u w:val="single"/>
        </w:rPr>
        <w:t xml:space="preserve"> a neobsahují dráždivá vlákna!</w:t>
      </w:r>
    </w:p>
    <w:p w:rsidR="00537602" w:rsidRDefault="00537602" w:rsidP="00537602">
      <w:pPr>
        <w:rPr>
          <w:b/>
          <w:u w:val="single"/>
        </w:rPr>
      </w:pPr>
      <w:r w:rsidRPr="00537602">
        <w:t xml:space="preserve">Součástí každé řasenky jsou </w:t>
      </w:r>
      <w:r w:rsidRPr="006E0DED">
        <w:rPr>
          <w:b/>
          <w:u w:val="single"/>
        </w:rPr>
        <w:t xml:space="preserve">jemné </w:t>
      </w:r>
      <w:proofErr w:type="spellStart"/>
      <w:r w:rsidRPr="006E0DED">
        <w:rPr>
          <w:b/>
          <w:u w:val="single"/>
        </w:rPr>
        <w:t>tenzidy</w:t>
      </w:r>
      <w:proofErr w:type="spellEnd"/>
      <w:r w:rsidRPr="00537602">
        <w:t xml:space="preserve">, které zlepšují přilnavost přípravku k řasám, avšak při zanesení do </w:t>
      </w:r>
      <w:r w:rsidRPr="006E0DED">
        <w:rPr>
          <w:b/>
          <w:u w:val="single"/>
        </w:rPr>
        <w:t>oka mohou silně dráždit!</w:t>
      </w:r>
    </w:p>
    <w:p w:rsidR="00836157" w:rsidRDefault="00836157" w:rsidP="00537602"/>
    <w:p w:rsidR="00537602" w:rsidRPr="00B35AE4" w:rsidRDefault="00B35AE4" w:rsidP="00B35AE4">
      <w:pPr>
        <w:pStyle w:val="Odstavecseseznamem"/>
        <w:numPr>
          <w:ilvl w:val="0"/>
          <w:numId w:val="12"/>
        </w:numPr>
        <w:shd w:val="clear" w:color="auto" w:fill="BDDEFF"/>
        <w:ind w:left="284" w:right="48" w:hanging="284"/>
        <w:rPr>
          <w:b/>
          <w:u w:val="single"/>
        </w:rPr>
      </w:pPr>
      <w:r w:rsidRPr="00B35AE4">
        <w:rPr>
          <w:b/>
          <w:u w:val="single"/>
        </w:rPr>
        <w:t>o</w:t>
      </w:r>
      <w:r w:rsidR="00537602" w:rsidRPr="00B35AE4">
        <w:rPr>
          <w:b/>
          <w:u w:val="single"/>
        </w:rPr>
        <w:t>ční stíny</w:t>
      </w:r>
    </w:p>
    <w:p w:rsidR="00537602" w:rsidRPr="00537602" w:rsidRDefault="00B35AE4" w:rsidP="00B35AE4">
      <w:pPr>
        <w:ind w:left="284"/>
      </w:pPr>
      <w:r>
        <w:rPr>
          <w:u w:val="single"/>
        </w:rPr>
        <w:t>d</w:t>
      </w:r>
      <w:r w:rsidR="00537602" w:rsidRPr="006E0DED">
        <w:rPr>
          <w:u w:val="single"/>
        </w:rPr>
        <w:t xml:space="preserve">ělí se </w:t>
      </w:r>
      <w:proofErr w:type="gramStart"/>
      <w:r w:rsidR="00537602" w:rsidRPr="006E0DED">
        <w:rPr>
          <w:u w:val="single"/>
        </w:rPr>
        <w:t>na</w:t>
      </w:r>
      <w:proofErr w:type="gramEnd"/>
      <w:r w:rsidRPr="00B35AE4">
        <w:t xml:space="preserve">: </w:t>
      </w:r>
      <w:r w:rsidR="00537602" w:rsidRPr="00B35AE4">
        <w:t xml:space="preserve"> </w:t>
      </w:r>
      <w:r w:rsidR="00537602" w:rsidRPr="006E0DED">
        <w:rPr>
          <w:b/>
          <w:u w:val="single"/>
        </w:rPr>
        <w:t>práškové</w:t>
      </w:r>
      <w:r>
        <w:rPr>
          <w:b/>
          <w:u w:val="single"/>
        </w:rPr>
        <w:t xml:space="preserve"> stíny, </w:t>
      </w:r>
      <w:r w:rsidR="00537602" w:rsidRPr="006E0DED">
        <w:rPr>
          <w:b/>
          <w:u w:val="single"/>
        </w:rPr>
        <w:t>kompaktní stíny</w:t>
      </w:r>
      <w:r w:rsidR="00537602" w:rsidRPr="00537602">
        <w:t xml:space="preserve"> </w:t>
      </w:r>
      <w:r>
        <w:t>=</w:t>
      </w:r>
      <w:r w:rsidR="00537602" w:rsidRPr="00537602">
        <w:t xml:space="preserve"> </w:t>
      </w:r>
      <w:r w:rsidR="00537602" w:rsidRPr="00836157">
        <w:rPr>
          <w:b/>
        </w:rPr>
        <w:t>lisované</w:t>
      </w:r>
      <w:r>
        <w:rPr>
          <w:b/>
        </w:rPr>
        <w:t>,</w:t>
      </w:r>
      <w:r w:rsidR="00836157">
        <w:t xml:space="preserve"> </w:t>
      </w:r>
      <w:r w:rsidR="00836157" w:rsidRPr="00B35AE4">
        <w:rPr>
          <w:b/>
          <w:u w:val="single"/>
        </w:rPr>
        <w:t>gelové</w:t>
      </w:r>
      <w:r>
        <w:rPr>
          <w:b/>
        </w:rPr>
        <w:t xml:space="preserve"> a </w:t>
      </w:r>
      <w:r w:rsidRPr="00B35AE4">
        <w:rPr>
          <w:b/>
          <w:u w:val="single"/>
        </w:rPr>
        <w:t>krémové</w:t>
      </w:r>
      <w:r>
        <w:rPr>
          <w:b/>
        </w:rPr>
        <w:t xml:space="preserve"> (ty</w:t>
      </w:r>
      <w:r w:rsidR="00537602" w:rsidRPr="00836157">
        <w:rPr>
          <w:b/>
        </w:rPr>
        <w:t>činky</w:t>
      </w:r>
      <w:r>
        <w:rPr>
          <w:b/>
        </w:rPr>
        <w:t xml:space="preserve"> </w:t>
      </w:r>
      <w:r w:rsidR="00537602" w:rsidRPr="00537602">
        <w:t>jako rtěnka</w:t>
      </w:r>
      <w:r>
        <w:t xml:space="preserve">, </w:t>
      </w:r>
      <w:r w:rsidRPr="00B35AE4">
        <w:rPr>
          <w:b/>
        </w:rPr>
        <w:t>stínové</w:t>
      </w:r>
      <w:r>
        <w:t xml:space="preserve"> </w:t>
      </w:r>
      <w:r w:rsidR="00537602" w:rsidRPr="00836157">
        <w:rPr>
          <w:b/>
        </w:rPr>
        <w:t>tužky</w:t>
      </w:r>
      <w:r w:rsidR="00537602" w:rsidRPr="00537602">
        <w:t xml:space="preserve"> </w:t>
      </w:r>
      <w:r>
        <w:t>s</w:t>
      </w:r>
      <w:r w:rsidR="00537602" w:rsidRPr="00537602">
        <w:t xml:space="preserve"> dřevěný</w:t>
      </w:r>
      <w:r>
        <w:t>m</w:t>
      </w:r>
      <w:r w:rsidR="00537602" w:rsidRPr="00537602">
        <w:t xml:space="preserve"> obal</w:t>
      </w:r>
      <w:r>
        <w:t>em</w:t>
      </w:r>
      <w:r w:rsidR="00C40644">
        <w:t xml:space="preserve"> nebo automatické</w:t>
      </w:r>
      <w:r>
        <w:t xml:space="preserve">, </w:t>
      </w:r>
      <w:r w:rsidR="00537602" w:rsidRPr="00836157">
        <w:rPr>
          <w:b/>
        </w:rPr>
        <w:t>krémové</w:t>
      </w:r>
      <w:r w:rsidR="00537602" w:rsidRPr="00537602">
        <w:t xml:space="preserve"> v plastovém pouzdře, voděodolné) </w:t>
      </w:r>
    </w:p>
    <w:p w:rsidR="00B35AE4" w:rsidRDefault="00B35AE4" w:rsidP="00537602">
      <w:r>
        <w:t xml:space="preserve">     </w:t>
      </w:r>
    </w:p>
    <w:p w:rsidR="00537602" w:rsidRPr="00B35AE4" w:rsidRDefault="00B35AE4" w:rsidP="00B35AE4">
      <w:pPr>
        <w:rPr>
          <w:b/>
          <w:u w:val="single"/>
        </w:rPr>
      </w:pPr>
      <w:r>
        <w:t>Mohou být</w:t>
      </w:r>
      <w:r w:rsidR="00B86B39">
        <w:t xml:space="preserve"> matné nebo </w:t>
      </w:r>
      <w:r w:rsidRPr="00B35AE4">
        <w:rPr>
          <w:b/>
          <w:u w:val="single"/>
        </w:rPr>
        <w:t>třpytivé</w:t>
      </w:r>
      <w:r>
        <w:t xml:space="preserve"> - obsahují perleťové pigmenty! </w:t>
      </w:r>
      <w:r w:rsidR="00537602" w:rsidRPr="00B35AE4">
        <w:t xml:space="preserve">Vyrábí se i v provedení </w:t>
      </w:r>
      <w:proofErr w:type="spellStart"/>
      <w:r w:rsidR="00537602" w:rsidRPr="00B35AE4">
        <w:rPr>
          <w:b/>
          <w:u w:val="single"/>
        </w:rPr>
        <w:t>hypoalergenní</w:t>
      </w:r>
      <w:proofErr w:type="spellEnd"/>
      <w:r w:rsidRPr="00B35AE4">
        <w:rPr>
          <w:b/>
          <w:u w:val="single"/>
        </w:rPr>
        <w:t>!</w:t>
      </w:r>
    </w:p>
    <w:p w:rsidR="006709C3" w:rsidRDefault="00F86064" w:rsidP="0053760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28575</wp:posOffset>
            </wp:positionV>
            <wp:extent cx="1108075" cy="1097280"/>
            <wp:effectExtent l="19050" t="0" r="0" b="0"/>
            <wp:wrapNone/>
            <wp:docPr id="16" name="image" descr="DUO MINERAL MOON EFFECT EYE SHAD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DUO MINERAL MOON EFFECT EYE SHADOW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87" t="3431" r="12005" b="4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9C3" w:rsidRDefault="006709C3" w:rsidP="00C40644">
      <w:pPr>
        <w:pStyle w:val="Bezmezer"/>
      </w:pPr>
    </w:p>
    <w:p w:rsidR="006709C3" w:rsidRDefault="006709C3" w:rsidP="00C40644">
      <w:pPr>
        <w:pStyle w:val="Bezmezer"/>
      </w:pPr>
    </w:p>
    <w:p w:rsidR="006709C3" w:rsidRDefault="003B2BA7" w:rsidP="00C40644">
      <w:pPr>
        <w:pStyle w:val="Bezmezer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-488950</wp:posOffset>
            </wp:positionV>
            <wp:extent cx="1266825" cy="1290320"/>
            <wp:effectExtent l="19050" t="0" r="9525" b="0"/>
            <wp:wrapNone/>
            <wp:docPr id="49" name="irc_mi" descr="http://www.krasa.cz/photos/k/v/DK/dlouhotrvajici-ocni-stiny-color-tattoo-24hr-4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a.cz/photos/k/v/DK/dlouhotrvajici-ocni-stiny-color-tattoo-24hr-4-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135" t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-467360</wp:posOffset>
            </wp:positionV>
            <wp:extent cx="1467485" cy="1303020"/>
            <wp:effectExtent l="19050" t="0" r="0" b="0"/>
            <wp:wrapNone/>
            <wp:docPr id="25" name="irc_mi" descr="http://www.goldenrose.cz/cache/images/full/1769_stiny-hrube-per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ldenrose.cz/cache/images/full/1769_stiny-hrube-perle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64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-480695</wp:posOffset>
            </wp:positionV>
            <wp:extent cx="2955925" cy="1166495"/>
            <wp:effectExtent l="19050" t="0" r="0" b="0"/>
            <wp:wrapNone/>
            <wp:docPr id="22" name="irc_mi" descr="http://img.blesk.cz/img/1/gallery/1872521_stiny-bobbi-brown-kosme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blesk.cz/img/1/gallery/1872521_stiny-bobbi-brown-kosmeti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679" t="14963" r="5412" b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9C3" w:rsidRDefault="006709C3" w:rsidP="00C40644">
      <w:pPr>
        <w:pStyle w:val="Bezmezer"/>
      </w:pPr>
    </w:p>
    <w:p w:rsidR="006709C3" w:rsidRDefault="006709C3" w:rsidP="00C40644">
      <w:pPr>
        <w:pStyle w:val="Bezmezer"/>
      </w:pPr>
    </w:p>
    <w:p w:rsidR="003B2BA7" w:rsidRDefault="003B2BA7" w:rsidP="00537602"/>
    <w:p w:rsidR="00836157" w:rsidRDefault="00252121" w:rsidP="0053760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-478155</wp:posOffset>
            </wp:positionV>
            <wp:extent cx="287655" cy="2900045"/>
            <wp:effectExtent l="1333500" t="0" r="1312545" b="0"/>
            <wp:wrapNone/>
            <wp:docPr id="13" name="obrázek 13" descr="http://www.essence.eu/fileadmin/_processed_/csm_40960_75dcdad9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ssence.eu/fileadmin/_processed_/csm_40960_75dcdad9c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655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840" w:rsidRPr="00B35AE4" w:rsidRDefault="00416840" w:rsidP="004168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right="48"/>
        <w:jc w:val="center"/>
        <w:rPr>
          <w:b/>
        </w:rPr>
      </w:pPr>
      <w:r w:rsidRPr="00B35AE4">
        <w:rPr>
          <w:b/>
        </w:rPr>
        <w:t>Přípravky na dekorativní úpravu nehtů</w:t>
      </w:r>
    </w:p>
    <w:p w:rsidR="00537602" w:rsidRPr="00537602" w:rsidRDefault="00537602" w:rsidP="00537602"/>
    <w:p w:rsidR="00C611AD" w:rsidRDefault="00C611AD" w:rsidP="00C611AD">
      <w:pPr>
        <w:pStyle w:val="Odstavecseseznamem"/>
        <w:numPr>
          <w:ilvl w:val="0"/>
          <w:numId w:val="12"/>
        </w:numPr>
        <w:shd w:val="clear" w:color="auto" w:fill="BDDEFF"/>
        <w:ind w:left="284" w:hanging="284"/>
      </w:pPr>
      <w:r>
        <w:rPr>
          <w:b/>
          <w:u w:val="single"/>
        </w:rPr>
        <w:t>l</w:t>
      </w:r>
      <w:r w:rsidR="00537602" w:rsidRPr="00C611AD">
        <w:rPr>
          <w:b/>
          <w:u w:val="single"/>
        </w:rPr>
        <w:t>aky na nehty</w:t>
      </w:r>
      <w:r w:rsidR="00537602" w:rsidRPr="00537602">
        <w:t xml:space="preserve"> -</w:t>
      </w:r>
      <w:r w:rsidR="00836157">
        <w:t xml:space="preserve"> </w:t>
      </w:r>
      <w:r>
        <w:t xml:space="preserve">mohou být </w:t>
      </w:r>
      <w:r w:rsidRPr="00C611AD">
        <w:rPr>
          <w:b/>
        </w:rPr>
        <w:t>rychleschnoucí</w:t>
      </w:r>
      <w:r>
        <w:rPr>
          <w:b/>
        </w:rPr>
        <w:t>, perleťové nebo jednobarevné</w:t>
      </w:r>
    </w:p>
    <w:p w:rsidR="00537602" w:rsidRPr="00C611AD" w:rsidRDefault="00537602" w:rsidP="00C611AD">
      <w:pPr>
        <w:shd w:val="clear" w:color="auto" w:fill="FFFFFF" w:themeFill="background1"/>
        <w:ind w:left="284"/>
      </w:pPr>
      <w:r w:rsidRPr="00C611AD">
        <w:rPr>
          <w:b/>
          <w:u w:val="single"/>
        </w:rPr>
        <w:t>krycí</w:t>
      </w:r>
      <w:r w:rsidR="00C611AD" w:rsidRPr="00C611AD">
        <w:t xml:space="preserve"> - v lahvičce nebo fixu</w:t>
      </w:r>
    </w:p>
    <w:p w:rsidR="00537602" w:rsidRDefault="00537602" w:rsidP="00537602">
      <w:r w:rsidRPr="00537602">
        <w:t xml:space="preserve">    </w:t>
      </w:r>
      <w:r w:rsidR="00C611AD">
        <w:t xml:space="preserve"> </w:t>
      </w:r>
      <w:r w:rsidRPr="00C611AD">
        <w:rPr>
          <w:b/>
          <w:u w:val="single"/>
        </w:rPr>
        <w:t>transparentní</w:t>
      </w:r>
      <w:r w:rsidRPr="00537602">
        <w:t xml:space="preserve"> - průhledné</w:t>
      </w:r>
    </w:p>
    <w:p w:rsidR="00C611AD" w:rsidRPr="00537602" w:rsidRDefault="00C611AD" w:rsidP="00C611AD">
      <w:r>
        <w:rPr>
          <w:b/>
        </w:rPr>
        <w:t xml:space="preserve">     </w:t>
      </w:r>
      <w:r w:rsidRPr="00CC3079">
        <w:rPr>
          <w:b/>
          <w:u w:val="single"/>
        </w:rPr>
        <w:t>sada pro francouzskou manik</w:t>
      </w:r>
      <w:r>
        <w:rPr>
          <w:b/>
          <w:u w:val="single"/>
        </w:rPr>
        <w:t>ú</w:t>
      </w:r>
      <w:r w:rsidRPr="00CC3079">
        <w:rPr>
          <w:b/>
          <w:u w:val="single"/>
        </w:rPr>
        <w:t>ru</w:t>
      </w:r>
      <w:r w:rsidRPr="00537602">
        <w:t xml:space="preserve">- obsahuje </w:t>
      </w:r>
      <w:r>
        <w:t>průhledný</w:t>
      </w:r>
      <w:r w:rsidRPr="00537602">
        <w:t xml:space="preserve"> lak a bílou tužku pod nehty nebo 2 </w:t>
      </w:r>
      <w:r w:rsidR="00677258">
        <w:t>lak</w:t>
      </w:r>
      <w:r>
        <w:t>y</w:t>
      </w:r>
    </w:p>
    <w:p w:rsidR="00C611AD" w:rsidRDefault="00537602" w:rsidP="00537602">
      <w:r w:rsidRPr="00537602">
        <w:t xml:space="preserve">     </w:t>
      </w:r>
      <w:r w:rsidRPr="00C611AD">
        <w:rPr>
          <w:b/>
          <w:u w:val="single"/>
        </w:rPr>
        <w:t>regenerační</w:t>
      </w:r>
      <w:r w:rsidR="00C611AD">
        <w:rPr>
          <w:b/>
        </w:rPr>
        <w:t xml:space="preserve"> </w:t>
      </w:r>
      <w:r w:rsidRPr="00537602">
        <w:t xml:space="preserve">- zlepšují stav povrchu nehtu - dodávají Ca, zpevňují nehet, vyrovnávají povrch nehtu, </w:t>
      </w:r>
    </w:p>
    <w:p w:rsidR="00537602" w:rsidRPr="00537602" w:rsidRDefault="00C611AD" w:rsidP="00537602">
      <w:r>
        <w:t xml:space="preserve">                            </w:t>
      </w:r>
      <w:r w:rsidR="00537602" w:rsidRPr="00537602">
        <w:t xml:space="preserve">zabraňují probarvení nehtu barevnými laky </w:t>
      </w:r>
    </w:p>
    <w:p w:rsidR="00537602" w:rsidRDefault="00537602" w:rsidP="00537602">
      <w:pPr>
        <w:rPr>
          <w:sz w:val="8"/>
        </w:rPr>
      </w:pPr>
    </w:p>
    <w:p w:rsidR="00537602" w:rsidRPr="00537602" w:rsidRDefault="00C611AD" w:rsidP="00C611AD">
      <w:pPr>
        <w:pStyle w:val="Odstavecseseznamem"/>
        <w:numPr>
          <w:ilvl w:val="0"/>
          <w:numId w:val="12"/>
        </w:numPr>
        <w:ind w:left="284" w:hanging="284"/>
      </w:pPr>
      <w:r w:rsidRPr="00C611AD">
        <w:rPr>
          <w:b/>
          <w:u w:val="single"/>
        </w:rPr>
        <w:t>o</w:t>
      </w:r>
      <w:r w:rsidR="00537602" w:rsidRPr="00C611AD">
        <w:rPr>
          <w:b/>
          <w:u w:val="single"/>
        </w:rPr>
        <w:t xml:space="preserve">dlakovače </w:t>
      </w:r>
      <w:r w:rsidR="00537602" w:rsidRPr="00537602">
        <w:t>- nesmí porušovat rohovinu nehtu</w:t>
      </w:r>
    </w:p>
    <w:p w:rsidR="00537602" w:rsidRPr="00537602" w:rsidRDefault="00537602" w:rsidP="00537602">
      <w:r w:rsidRPr="00537602">
        <w:t xml:space="preserve">    </w:t>
      </w:r>
      <w:r w:rsidR="00C611AD">
        <w:t xml:space="preserve"> </w:t>
      </w:r>
      <w:r w:rsidRPr="00836157">
        <w:rPr>
          <w:u w:val="single"/>
        </w:rPr>
        <w:t>druhy</w:t>
      </w:r>
      <w:r w:rsidRPr="00537602">
        <w:t xml:space="preserve"> - </w:t>
      </w:r>
      <w:r w:rsidRPr="00836157">
        <w:rPr>
          <w:b/>
          <w:u w:val="single"/>
        </w:rPr>
        <w:t>acetonové</w:t>
      </w:r>
      <w:r w:rsidRPr="00537602">
        <w:t xml:space="preserve"> - vysušují nehet</w:t>
      </w:r>
    </w:p>
    <w:p w:rsidR="00537602" w:rsidRDefault="00537602" w:rsidP="00537602">
      <w:pPr>
        <w:rPr>
          <w:b/>
          <w:u w:val="single"/>
        </w:rPr>
      </w:pPr>
      <w:r w:rsidRPr="00537602">
        <w:t xml:space="preserve">              </w:t>
      </w:r>
      <w:r w:rsidR="00C611AD">
        <w:t xml:space="preserve"> </w:t>
      </w:r>
      <w:r w:rsidRPr="00537602">
        <w:t xml:space="preserve">- </w:t>
      </w:r>
      <w:r w:rsidRPr="00836157">
        <w:rPr>
          <w:b/>
          <w:u w:val="single"/>
        </w:rPr>
        <w:t>reparační</w:t>
      </w:r>
      <w:r w:rsidRPr="00537602">
        <w:t xml:space="preserve"> - obsahují  </w:t>
      </w:r>
      <w:r w:rsidR="00C611AD">
        <w:t>oleje a</w:t>
      </w:r>
      <w:r w:rsidRPr="00537602">
        <w:t xml:space="preserve"> D-</w:t>
      </w:r>
      <w:proofErr w:type="spellStart"/>
      <w:r w:rsidRPr="00537602">
        <w:t>panthenol</w:t>
      </w:r>
      <w:proofErr w:type="spellEnd"/>
      <w:r w:rsidR="00C611AD">
        <w:t xml:space="preserve">, </w:t>
      </w:r>
      <w:r w:rsidRPr="00CC3079">
        <w:rPr>
          <w:b/>
          <w:u w:val="single"/>
        </w:rPr>
        <w:t>zabraňují vysoušení neht</w:t>
      </w:r>
      <w:r w:rsidR="00C611AD">
        <w:rPr>
          <w:b/>
          <w:u w:val="single"/>
        </w:rPr>
        <w:t xml:space="preserve">u, </w:t>
      </w:r>
      <w:r w:rsidRPr="00CC3079">
        <w:rPr>
          <w:b/>
          <w:u w:val="single"/>
        </w:rPr>
        <w:t xml:space="preserve">promašťují </w:t>
      </w:r>
      <w:r w:rsidR="00C611AD">
        <w:rPr>
          <w:b/>
          <w:u w:val="single"/>
        </w:rPr>
        <w:t>ho</w:t>
      </w:r>
    </w:p>
    <w:p w:rsidR="00C611AD" w:rsidRDefault="00F86064" w:rsidP="00537602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43180</wp:posOffset>
            </wp:positionV>
            <wp:extent cx="1265555" cy="920750"/>
            <wp:effectExtent l="19050" t="0" r="0" b="0"/>
            <wp:wrapNone/>
            <wp:docPr id="4" name="obrázek 4" descr="http://www.krasa.cz/photos/k/s_v3/DK/neonovy-lak-na-nehty-5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asa.cz/photos/k/s_v3/DK/neonovy-lak-na-nehty-5-m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973" t="17881" r="14231" b="2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1AD" w:rsidRPr="00C611AD" w:rsidRDefault="00C611AD" w:rsidP="00C611AD">
      <w:pPr>
        <w:pStyle w:val="Odstavecseseznamem"/>
        <w:numPr>
          <w:ilvl w:val="0"/>
          <w:numId w:val="12"/>
        </w:numPr>
        <w:ind w:left="284" w:hanging="284"/>
        <w:rPr>
          <w:b/>
          <w:u w:val="single"/>
        </w:rPr>
      </w:pPr>
      <w:r w:rsidRPr="00C611AD">
        <w:rPr>
          <w:b/>
          <w:u w:val="single"/>
        </w:rPr>
        <w:t>obtisky a dekorace na nehty</w:t>
      </w:r>
    </w:p>
    <w:p w:rsidR="000D1FC7" w:rsidRPr="00C611AD" w:rsidRDefault="00C611AD" w:rsidP="00C611AD">
      <w:pPr>
        <w:pStyle w:val="Odstavecseseznamem"/>
        <w:numPr>
          <w:ilvl w:val="0"/>
          <w:numId w:val="12"/>
        </w:numPr>
        <w:ind w:left="284" w:hanging="284"/>
        <w:rPr>
          <w:b/>
          <w:u w:val="single"/>
        </w:rPr>
      </w:pPr>
      <w:r>
        <w:rPr>
          <w:b/>
          <w:u w:val="single"/>
        </w:rPr>
        <w:t xml:space="preserve">nalepovací nehty a samolepící laky na nehty </w:t>
      </w:r>
    </w:p>
    <w:p w:rsidR="00537602" w:rsidRPr="00CC3079" w:rsidRDefault="00B86B39" w:rsidP="00537602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4378325</wp:posOffset>
            </wp:positionH>
            <wp:positionV relativeFrom="paragraph">
              <wp:posOffset>-483235</wp:posOffset>
            </wp:positionV>
            <wp:extent cx="2457450" cy="859790"/>
            <wp:effectExtent l="19050" t="0" r="0" b="0"/>
            <wp:wrapNone/>
            <wp:docPr id="1" name="obrázek 1" descr="http://cdn.postovnezdarma.cz/media/catalog/product/cache/1/image/900x700/4212973a967faec10d627f76081b38f2/S/K/SKU04155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postovnezdarma.cz/media/catalog/product/cache/1/image/900x700/4212973a967faec10d627f76081b38f2/S/K/SKU041553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0000"/>
                    </a:blip>
                    <a:srcRect t="34050" b="3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079" w:rsidRDefault="00B86B39" w:rsidP="00537602">
      <w:r w:rsidRPr="00B86B39">
        <w:rPr>
          <w:u w:val="single"/>
        </w:rPr>
        <w:t>Novinky</w:t>
      </w:r>
      <w:r>
        <w:t>:</w:t>
      </w:r>
    </w:p>
    <w:p w:rsidR="00B86B39" w:rsidRDefault="00B86B39" w:rsidP="00537602">
      <w:r>
        <w:t>Neonové laky na nehty - ………………………………………………………………………</w:t>
      </w:r>
    </w:p>
    <w:p w:rsidR="00164945" w:rsidRDefault="00B86B39" w:rsidP="00537602">
      <w:r>
        <w:t>3D efekty na nehty - ……………</w:t>
      </w:r>
      <w:r w:rsidR="00252121" w:rsidRPr="00252121">
        <w:t xml:space="preserve"> </w:t>
      </w:r>
      <w:r>
        <w:t>………………………………………………………</w:t>
      </w:r>
      <w:proofErr w:type="gramStart"/>
      <w:r>
        <w:t>…</w:t>
      </w:r>
      <w:r w:rsidR="000E3AB9">
        <w:t>....</w:t>
      </w:r>
      <w:proofErr w:type="gramEnd"/>
    </w:p>
    <w:p w:rsidR="00252121" w:rsidRPr="00537602" w:rsidRDefault="009C73F5" w:rsidP="00537602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457158</wp:posOffset>
            </wp:positionH>
            <wp:positionV relativeFrom="paragraph">
              <wp:posOffset>164768</wp:posOffset>
            </wp:positionV>
            <wp:extent cx="1364562" cy="1106680"/>
            <wp:effectExtent l="19050" t="0" r="7038" b="0"/>
            <wp:wrapNone/>
            <wp:docPr id="3" name="irc_mi" descr="http://img.cz.prg.cmestatic.com/media/images/440xX/Dec2010/709785.jpg?d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cz.prg.cmestatic.com/media/images/440xX/Dec2010/709785.jpg?d41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62" cy="1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1878988</wp:posOffset>
            </wp:positionH>
            <wp:positionV relativeFrom="paragraph">
              <wp:posOffset>169040</wp:posOffset>
            </wp:positionV>
            <wp:extent cx="2916431" cy="952856"/>
            <wp:effectExtent l="19050" t="0" r="0" b="0"/>
            <wp:wrapNone/>
            <wp:docPr id="5" name="irc_mi" descr="http://www.vyprodejlevnehozbozi.cz/obrazky/velky_1345705129-magneticke-laky-na-nehty-12x18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yprodejlevnehozbozi.cz/obrazky/velky_1345705129-magneticke-laky-na-nehty-12x18m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20000"/>
                    </a:blip>
                    <a:srcRect l="11486" t="57766" r="13668" b="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31" cy="95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-267335</wp:posOffset>
            </wp:positionV>
            <wp:extent cx="843915" cy="1251585"/>
            <wp:effectExtent l="19050" t="0" r="0" b="0"/>
            <wp:wrapNone/>
            <wp:docPr id="10" name="obrázek 10" descr="http://www.essence.eu/fileadmin/_processed_/csm_79108_c7340a2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ssence.eu/fileadmin/_processed_/csm_79108_c7340a286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5695315</wp:posOffset>
            </wp:positionH>
            <wp:positionV relativeFrom="paragraph">
              <wp:posOffset>-327025</wp:posOffset>
            </wp:positionV>
            <wp:extent cx="1202690" cy="1345565"/>
            <wp:effectExtent l="19050" t="0" r="0" b="0"/>
            <wp:wrapNone/>
            <wp:docPr id="7" name="obrázek 7" descr="http://www.essence.eu/fileadmin/_processed_/csm_74916_a41ca34a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ssence.eu/fileadmin/_processed_/csm_74916_a41ca34a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121">
        <w:t>Magnetické laky - ……………………………………………………………</w:t>
      </w:r>
      <w:r w:rsidR="00875EFE">
        <w:t>…</w:t>
      </w:r>
      <w:r w:rsidR="000E3AB9">
        <w:t>.</w:t>
      </w:r>
    </w:p>
    <w:sectPr w:rsidR="00252121" w:rsidRPr="00537602" w:rsidSect="002320E5">
      <w:pgSz w:w="11907" w:h="16839" w:code="9"/>
      <w:pgMar w:top="851" w:right="851" w:bottom="851" w:left="851" w:header="709" w:footer="709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03369"/>
    <w:multiLevelType w:val="hybridMultilevel"/>
    <w:tmpl w:val="02A6D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35B45"/>
    <w:multiLevelType w:val="hybridMultilevel"/>
    <w:tmpl w:val="41DCE2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035C7"/>
    <w:multiLevelType w:val="hybridMultilevel"/>
    <w:tmpl w:val="0DB2D7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17DE4"/>
    <w:multiLevelType w:val="hybridMultilevel"/>
    <w:tmpl w:val="A0AEDE3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CE3C33"/>
    <w:multiLevelType w:val="hybridMultilevel"/>
    <w:tmpl w:val="E80E0A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E1327"/>
    <w:multiLevelType w:val="hybridMultilevel"/>
    <w:tmpl w:val="DBB2F8FC"/>
    <w:lvl w:ilvl="0" w:tplc="0D8045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B2551"/>
    <w:multiLevelType w:val="hybridMultilevel"/>
    <w:tmpl w:val="61C2A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665040"/>
    <w:multiLevelType w:val="hybridMultilevel"/>
    <w:tmpl w:val="D30AD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8207FD"/>
    <w:multiLevelType w:val="hybridMultilevel"/>
    <w:tmpl w:val="62CCB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D32D09"/>
    <w:multiLevelType w:val="hybridMultilevel"/>
    <w:tmpl w:val="E4ECCCB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FB87DB6"/>
    <w:multiLevelType w:val="hybridMultilevel"/>
    <w:tmpl w:val="2C00669E"/>
    <w:lvl w:ilvl="0" w:tplc="D278CD8C">
      <w:numFmt w:val="bullet"/>
      <w:lvlText w:val="-"/>
      <w:lvlJc w:val="left"/>
      <w:pPr>
        <w:tabs>
          <w:tab w:val="num" w:pos="2400"/>
        </w:tabs>
        <w:ind w:left="24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</w:abstractNum>
  <w:abstractNum w:abstractNumId="11">
    <w:nsid w:val="7FEA7615"/>
    <w:multiLevelType w:val="hybridMultilevel"/>
    <w:tmpl w:val="272C3DB0"/>
    <w:lvl w:ilvl="0" w:tplc="0D8045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5"/>
  </w:num>
  <w:num w:numId="7">
    <w:abstractNumId w:val="8"/>
  </w:num>
  <w:num w:numId="8">
    <w:abstractNumId w:val="6"/>
  </w:num>
  <w:num w:numId="9">
    <w:abstractNumId w:val="0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3"/>
  <w:doNotDisplayPageBoundaries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537602"/>
    <w:rsid w:val="00041EB4"/>
    <w:rsid w:val="000B747D"/>
    <w:rsid w:val="000D1FC7"/>
    <w:rsid w:val="000D2848"/>
    <w:rsid w:val="000D2AA9"/>
    <w:rsid w:val="000E3AB9"/>
    <w:rsid w:val="00104FC9"/>
    <w:rsid w:val="00164945"/>
    <w:rsid w:val="00176E59"/>
    <w:rsid w:val="00193A99"/>
    <w:rsid w:val="001A444A"/>
    <w:rsid w:val="001D5A2C"/>
    <w:rsid w:val="001F4585"/>
    <w:rsid w:val="00206863"/>
    <w:rsid w:val="002320E5"/>
    <w:rsid w:val="00252121"/>
    <w:rsid w:val="0027203E"/>
    <w:rsid w:val="002A5F19"/>
    <w:rsid w:val="002C78A9"/>
    <w:rsid w:val="00314159"/>
    <w:rsid w:val="00381112"/>
    <w:rsid w:val="003B2BA7"/>
    <w:rsid w:val="00416840"/>
    <w:rsid w:val="004449E3"/>
    <w:rsid w:val="004676D3"/>
    <w:rsid w:val="004E51F5"/>
    <w:rsid w:val="00537602"/>
    <w:rsid w:val="00543284"/>
    <w:rsid w:val="005560F6"/>
    <w:rsid w:val="00572E66"/>
    <w:rsid w:val="00586A6F"/>
    <w:rsid w:val="00596806"/>
    <w:rsid w:val="00620E01"/>
    <w:rsid w:val="00637024"/>
    <w:rsid w:val="00641457"/>
    <w:rsid w:val="006709C3"/>
    <w:rsid w:val="00673A50"/>
    <w:rsid w:val="00677258"/>
    <w:rsid w:val="006E0DED"/>
    <w:rsid w:val="0073644C"/>
    <w:rsid w:val="007F6F3F"/>
    <w:rsid w:val="00836157"/>
    <w:rsid w:val="00875EFE"/>
    <w:rsid w:val="009509B9"/>
    <w:rsid w:val="009C227A"/>
    <w:rsid w:val="009C73F5"/>
    <w:rsid w:val="00A20103"/>
    <w:rsid w:val="00A6616A"/>
    <w:rsid w:val="00B23EC5"/>
    <w:rsid w:val="00B35AE4"/>
    <w:rsid w:val="00B86B39"/>
    <w:rsid w:val="00C00235"/>
    <w:rsid w:val="00C201F9"/>
    <w:rsid w:val="00C226DF"/>
    <w:rsid w:val="00C40644"/>
    <w:rsid w:val="00C611AD"/>
    <w:rsid w:val="00C8470D"/>
    <w:rsid w:val="00CA3B6A"/>
    <w:rsid w:val="00CC3079"/>
    <w:rsid w:val="00CE21E1"/>
    <w:rsid w:val="00D70974"/>
    <w:rsid w:val="00DD23E6"/>
    <w:rsid w:val="00EB370F"/>
    <w:rsid w:val="00F5589B"/>
    <w:rsid w:val="00F86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3760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E51F5"/>
    <w:pPr>
      <w:ind w:left="720"/>
      <w:contextualSpacing/>
    </w:pPr>
  </w:style>
  <w:style w:type="paragraph" w:styleId="Rozvrendokumentu">
    <w:name w:val="Document Map"/>
    <w:basedOn w:val="Normln"/>
    <w:link w:val="RozvrendokumentuChar"/>
    <w:rsid w:val="009C227A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rsid w:val="009C227A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rsid w:val="00B86B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86B3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C4064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3B4E5E-AB46-4751-B6E3-ED9DF1DF9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909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DEKORATIVNÍ KOSMETIKA</vt:lpstr>
    </vt:vector>
  </TitlesOfParts>
  <Company>Havlíkovi</Company>
  <LinksUpToDate>false</LinksUpToDate>
  <CharactersWithSpaces>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DEKORATIVNÍ KOSMETIKA</dc:title>
  <dc:creator>Lenka</dc:creator>
  <cp:lastModifiedBy>Lenka_2</cp:lastModifiedBy>
  <cp:revision>33</cp:revision>
  <dcterms:created xsi:type="dcterms:W3CDTF">2014-10-14T20:33:00Z</dcterms:created>
  <dcterms:modified xsi:type="dcterms:W3CDTF">2014-10-27T12:36:00Z</dcterms:modified>
</cp:coreProperties>
</file>